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998D" w14:textId="77777777" w:rsidR="00F16C8D" w:rsidRPr="00F16C8D" w:rsidRDefault="00E36F87" w:rsidP="00F16C8D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0FA701" wp14:editId="5186C50D">
            <wp:extent cx="759162" cy="759162"/>
            <wp:effectExtent l="19050" t="0" r="2838" b="0"/>
            <wp:docPr id="2" name="Εικόνα 1" descr="C:\Users\Thanassis Christ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assis Christou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" cy="76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182B9" w14:textId="77777777" w:rsidR="00F16C8D" w:rsidRP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ΠΑΝΕΠΙΣΤΗΜΙΟ ΠΕΛΟΠΟΝΝΗΣΟΥ</w:t>
      </w:r>
    </w:p>
    <w:p w14:paraId="25A0DE82" w14:textId="77777777" w:rsidR="00F16C8D" w:rsidRP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ΣΧΟΛΗ ΑΝΘΡΩΠΙΣΤΙΚΩΝ ΕΠΙΣΤΗΜΩΝ ΚΑΙ ΠΟΛΙΤΙΣΜΙΚΩΝ ΣΠΟΥΔΩΝ</w:t>
      </w:r>
    </w:p>
    <w:p w14:paraId="2784D8E6" w14:textId="77777777" w:rsidR="00F16C8D" w:rsidRP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ΤΜΗΜΑ ΙΣΤΟΡΙΑΣ, ΑΡΧΑΙΟΛΟΓΙΑΣ ΚΑΙ ΔΙΑΧΕΙΡΙΣΗΣ ΠΟΛΙΤΙΣΜΙΚΩΝ ΑΓΑΘΩΝ</w:t>
      </w:r>
    </w:p>
    <w:p w14:paraId="2E81C7D2" w14:textId="77777777" w:rsidR="00F16C8D" w:rsidRP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</w:pPr>
    </w:p>
    <w:p w14:paraId="43DB9C14" w14:textId="77777777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  <w:jc w:val="center"/>
        <w:rPr>
          <w:b/>
          <w:bCs/>
        </w:rPr>
      </w:pPr>
      <w:r>
        <w:rPr>
          <w:b/>
          <w:bCs/>
        </w:rPr>
        <w:t xml:space="preserve">ΠΡΑΚΤΙΚΗ ΑΣΚΗΣΗ </w:t>
      </w:r>
    </w:p>
    <w:p w14:paraId="5AFF8E78" w14:textId="77777777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left="-567" w:right="-908"/>
        <w:jc w:val="center"/>
        <w:rPr>
          <w:b/>
          <w:bCs/>
        </w:rPr>
      </w:pPr>
    </w:p>
    <w:p w14:paraId="19097E51" w14:textId="0088633E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  <w:r>
        <w:rPr>
          <w:b/>
          <w:bCs/>
        </w:rPr>
        <w:t xml:space="preserve">Καλαμάτα, </w:t>
      </w:r>
      <w:r w:rsidR="008B0FF0">
        <w:rPr>
          <w:b/>
          <w:bCs/>
        </w:rPr>
        <w:t>15</w:t>
      </w:r>
      <w:r>
        <w:rPr>
          <w:b/>
          <w:bCs/>
        </w:rPr>
        <w:t>.</w:t>
      </w:r>
      <w:r w:rsidR="008B0FF0">
        <w:rPr>
          <w:b/>
          <w:bCs/>
        </w:rPr>
        <w:t>4</w:t>
      </w:r>
      <w:r>
        <w:rPr>
          <w:b/>
          <w:bCs/>
        </w:rPr>
        <w:t>.202</w:t>
      </w:r>
      <w:r w:rsidR="00DD3373">
        <w:rPr>
          <w:b/>
          <w:bCs/>
        </w:rPr>
        <w:t>1</w:t>
      </w:r>
    </w:p>
    <w:p w14:paraId="1C3FB269" w14:textId="77777777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</w:p>
    <w:p w14:paraId="52AC1679" w14:textId="77777777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</w:p>
    <w:p w14:paraId="2EE6FFDE" w14:textId="77777777" w:rsidR="00F16C8D" w:rsidRDefault="00F16C8D" w:rsidP="00F16C8D">
      <w:pPr>
        <w:pStyle w:val="NormalWeb"/>
        <w:shd w:val="clear" w:color="auto" w:fill="FFFFFF"/>
        <w:spacing w:before="0" w:beforeAutospacing="0" w:after="0" w:line="360" w:lineRule="auto"/>
        <w:ind w:right="-58"/>
        <w:jc w:val="center"/>
        <w:rPr>
          <w:b/>
          <w:bCs/>
          <w:sz w:val="32"/>
          <w:szCs w:val="32"/>
        </w:rPr>
      </w:pPr>
      <w:r w:rsidRPr="00F16C8D">
        <w:rPr>
          <w:b/>
          <w:bCs/>
          <w:sz w:val="32"/>
          <w:szCs w:val="32"/>
        </w:rPr>
        <w:t>ΑΝΑΚΟΙΝΩΣΗ</w:t>
      </w:r>
    </w:p>
    <w:p w14:paraId="6EF2AE4E" w14:textId="77777777" w:rsidR="00F16C8D" w:rsidRPr="00F16C8D" w:rsidRDefault="00F16C8D" w:rsidP="00DA0FFA">
      <w:pPr>
        <w:pStyle w:val="NormalWeb"/>
        <w:shd w:val="clear" w:color="auto" w:fill="FFFFFF"/>
        <w:spacing w:before="0" w:beforeAutospacing="0" w:after="0" w:line="360" w:lineRule="auto"/>
        <w:ind w:right="-58"/>
        <w:jc w:val="both"/>
        <w:rPr>
          <w:b/>
          <w:bCs/>
          <w:sz w:val="32"/>
          <w:szCs w:val="32"/>
        </w:rPr>
      </w:pPr>
    </w:p>
    <w:p w14:paraId="6F15CB30" w14:textId="711EA232" w:rsidR="00F16C8D" w:rsidRPr="00DA0FFA" w:rsidRDefault="00B868C7" w:rsidP="00DA0F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Καλούνται οι Φ</w:t>
      </w:r>
      <w:r w:rsidR="00F16C8D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οιτητές του Τμήματος Ιστορίας, Αρχαιολογίας και Διαχείρισης Πολιτισμικών Αγαθών που</w:t>
      </w:r>
      <w:r w:rsidR="00DA0FFA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έχουν δηλώσει ως μάθημα επιλογής την </w:t>
      </w:r>
      <w:r w:rsid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«</w:t>
      </w:r>
      <w:r w:rsidR="00DA0FFA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Πρακτική Άσκηση</w:t>
      </w:r>
      <w:r w:rsid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»</w:t>
      </w:r>
      <w:r w:rsidR="00F16C8D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="00DA0FFA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να συνδεθούν την 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Παρασκευή </w:t>
      </w:r>
      <w:r w:rsidR="00DA0FFA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1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6 </w:t>
      </w:r>
      <w:r w:rsidR="00DA0FFA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Απριλίου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 202</w:t>
      </w:r>
      <w:r w:rsidR="00DA0FFA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1</w:t>
      </w:r>
      <w:r w:rsidR="00F16C8D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και ώρα 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1</w:t>
      </w:r>
      <w:r w:rsidR="00DA0FFA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3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:</w:t>
      </w:r>
      <w:r w:rsidR="00DA0FFA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3</w:t>
      </w:r>
      <w:r w:rsidR="00F16C8D" w:rsidRPr="00DA0FFA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0</w:t>
      </w:r>
      <w:r w:rsidR="00F16C8D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="00DA0FFA" w:rsidRPr="00DA0FFA">
        <w:rPr>
          <w:rFonts w:ascii="Times New Roman" w:hAnsi="Times New Roman" w:cs="Times New Roman"/>
          <w:color w:val="000000"/>
          <w:sz w:val="24"/>
          <w:szCs w:val="24"/>
        </w:rPr>
        <w:t xml:space="preserve">στον ακόλουθο σύνδεσμο: </w:t>
      </w:r>
      <w:hyperlink r:id="rId5" w:history="1">
        <w:r w:rsidR="00DA0FFA" w:rsidRPr="00C710EB">
          <w:rPr>
            <w:rStyle w:val="Hyperlink"/>
            <w:rFonts w:ascii="Times New Roman" w:hAnsi="Times New Roman" w:cs="Times New Roman"/>
            <w:sz w:val="24"/>
            <w:szCs w:val="24"/>
          </w:rPr>
          <w:t>https://meetingsemea8.webex.com/meet/thachristou</w:t>
        </w:r>
      </w:hyperlink>
      <w:r w:rsidR="00DA0FFA">
        <w:rPr>
          <w:rFonts w:ascii="Times New Roman" w:hAnsi="Times New Roman" w:cs="Times New Roman"/>
          <w:sz w:val="24"/>
          <w:szCs w:val="24"/>
        </w:rPr>
        <w:t xml:space="preserve"> </w:t>
      </w:r>
      <w:r w:rsidR="00F16C8D" w:rsidRPr="00DA0FFA">
        <w:rPr>
          <w:rFonts w:ascii="Times New Roman" w:eastAsia="Times New Roman" w:hAnsi="Times New Roman" w:cs="Times New Roman"/>
          <w:bCs/>
          <w:color w:val="040404"/>
          <w:sz w:val="24"/>
          <w:szCs w:val="24"/>
        </w:rPr>
        <w:t>για την πρώτη</w:t>
      </w:r>
      <w:r w:rsid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="00F16C8D" w:rsidRPr="00DA0FFA">
        <w:rPr>
          <w:rFonts w:ascii="Times New Roman" w:eastAsia="Times New Roman" w:hAnsi="Times New Roman" w:cs="Times New Roman"/>
          <w:bCs/>
          <w:color w:val="040404"/>
          <w:sz w:val="24"/>
          <w:szCs w:val="24"/>
        </w:rPr>
        <w:t>ενημέρωση</w:t>
      </w:r>
      <w:r w:rsidR="00F16C8D" w:rsidRPr="00DA0FFA">
        <w:rPr>
          <w:rFonts w:ascii="Times New Roman" w:eastAsia="Times New Roman" w:hAnsi="Times New Roman" w:cs="Times New Roman"/>
          <w:color w:val="040404"/>
          <w:sz w:val="24"/>
          <w:szCs w:val="24"/>
        </w:rPr>
        <w:t>.</w:t>
      </w:r>
    </w:p>
    <w:p w14:paraId="3220DD29" w14:textId="77777777" w:rsidR="00F16C8D" w:rsidRDefault="00F16C8D" w:rsidP="00F16C8D">
      <w:pPr>
        <w:shd w:val="clear" w:color="auto" w:fill="FFFFFF"/>
        <w:spacing w:after="0" w:line="480" w:lineRule="auto"/>
        <w:ind w:right="270"/>
        <w:jc w:val="center"/>
        <w:rPr>
          <w:rFonts w:eastAsia="Times New Roman" w:cs="Calibri"/>
          <w:b/>
          <w:color w:val="040404"/>
          <w:sz w:val="28"/>
          <w:szCs w:val="28"/>
        </w:rPr>
      </w:pPr>
    </w:p>
    <w:p w14:paraId="31D136F3" w14:textId="77777777" w:rsidR="00F16C8D" w:rsidRDefault="00F16C8D" w:rsidP="00F16C8D">
      <w:pPr>
        <w:shd w:val="clear" w:color="auto" w:fill="FFFFFF"/>
        <w:spacing w:after="0" w:line="480" w:lineRule="auto"/>
        <w:ind w:right="270"/>
        <w:rPr>
          <w:rFonts w:eastAsia="Times New Roman" w:cs="Calibri"/>
          <w:color w:val="040404"/>
          <w:sz w:val="28"/>
          <w:szCs w:val="28"/>
        </w:rPr>
      </w:pPr>
    </w:p>
    <w:p w14:paraId="4235E5F0" w14:textId="77777777" w:rsidR="00F16C8D" w:rsidRPr="00B868C7" w:rsidRDefault="00F16C8D" w:rsidP="00F16C8D">
      <w:pPr>
        <w:shd w:val="clear" w:color="auto" w:fill="FFFFFF"/>
        <w:spacing w:after="0" w:line="480" w:lineRule="auto"/>
        <w:ind w:right="270"/>
        <w:rPr>
          <w:rFonts w:eastAsia="Times New Roman" w:cs="Calibri"/>
          <w:b/>
          <w:color w:val="040404"/>
          <w:sz w:val="28"/>
          <w:szCs w:val="28"/>
        </w:rPr>
      </w:pPr>
    </w:p>
    <w:p w14:paraId="28C303FA" w14:textId="77777777" w:rsidR="00F16C8D" w:rsidRPr="00B868C7" w:rsidRDefault="00F16C8D" w:rsidP="00413874">
      <w:pPr>
        <w:shd w:val="clear" w:color="auto" w:fill="FFFFFF"/>
        <w:spacing w:after="0"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Ο Τμηματικός Υπεύθυνος</w:t>
      </w:r>
    </w:p>
    <w:p w14:paraId="5C7C54DA" w14:textId="31B6EC1A" w:rsidR="00F16C8D" w:rsidRPr="00B868C7" w:rsidRDefault="00DA0FFA" w:rsidP="00413874">
      <w:pPr>
        <w:shd w:val="clear" w:color="auto" w:fill="FFFFFF"/>
        <w:spacing w:after="0"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Καθηγητής </w:t>
      </w:r>
      <w:r w:rsidR="00F16C8D"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Θανάσης Χρήστου</w:t>
      </w:r>
    </w:p>
    <w:p w14:paraId="28D01087" w14:textId="109E300A" w:rsidR="00B868C7" w:rsidRDefault="00B868C7" w:rsidP="00413874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</w:p>
    <w:p w14:paraId="5116E302" w14:textId="518C7165" w:rsidR="00B868C7" w:rsidRPr="00B868C7" w:rsidRDefault="00B868C7" w:rsidP="00413874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</w:p>
    <w:sectPr w:rsidR="00B868C7" w:rsidRPr="00B868C7" w:rsidSect="00F95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8D"/>
    <w:rsid w:val="000E344F"/>
    <w:rsid w:val="00413874"/>
    <w:rsid w:val="006E1C41"/>
    <w:rsid w:val="008B0FF0"/>
    <w:rsid w:val="00B868C7"/>
    <w:rsid w:val="00DA0FFA"/>
    <w:rsid w:val="00DD3373"/>
    <w:rsid w:val="00E36F87"/>
    <w:rsid w:val="00F16C8D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10FC"/>
  <w15:docId w15:val="{7E0251F8-BFB4-4E4A-A44D-5355859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semea8.webex.com/meet/thachristo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Evaggelia DOLOU</cp:lastModifiedBy>
  <cp:revision>2</cp:revision>
  <dcterms:created xsi:type="dcterms:W3CDTF">2021-04-15T07:23:00Z</dcterms:created>
  <dcterms:modified xsi:type="dcterms:W3CDTF">2021-04-15T07:23:00Z</dcterms:modified>
</cp:coreProperties>
</file>