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F40" w14:textId="77777777" w:rsidR="00EC2453" w:rsidRPr="00956117" w:rsidRDefault="00EC2453" w:rsidP="00370043"/>
    <w:p w14:paraId="0336145C" w14:textId="42EF5349" w:rsidR="003512DD" w:rsidRPr="0027170C" w:rsidRDefault="003512DD" w:rsidP="0027170C">
      <w:pPr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  <w:r w:rsidRPr="0027170C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Αποτελέσματα κατατακτήριων εξετάσεων 202</w:t>
      </w:r>
      <w:r w:rsidR="00370043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4</w:t>
      </w:r>
      <w:r w:rsidRPr="0027170C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-202</w:t>
      </w:r>
      <w:r w:rsidR="00370043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5</w:t>
      </w:r>
    </w:p>
    <w:p w14:paraId="18FA8DE0" w14:textId="77777777" w:rsidR="0027170C" w:rsidRDefault="0027170C" w:rsidP="003512D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275832A8" w14:textId="77777777" w:rsidR="0027170C" w:rsidRPr="003512DD" w:rsidRDefault="0027170C" w:rsidP="0027170C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4CB7B6B5" w14:textId="593DCC7D" w:rsidR="003512DD" w:rsidRDefault="003512DD" w:rsidP="0027170C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Το Τμήμα Ιστορίας, Αρχαιολογίας και Διαχείρισης Πολιτισμικών Αγαθών  του Πανεπιστημίου Πελοποννήσου ανακοινώνει τα αποτελέσματα των κατατακτηρίων εξετάσεων ακαδημαϊκού έτους 202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4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-2</w:t>
      </w:r>
      <w:r w:rsidR="0027170C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02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5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, μετά την έγκρισή τους από την 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9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η/1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0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-0</w:t>
      </w:r>
      <w:r w:rsidR="0027170C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1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-202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5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</w:t>
      </w:r>
      <w:r w:rsidR="00A707BA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τακτική Γενική 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Συνέλευση του Τμήματος ως εξής:</w:t>
      </w:r>
    </w:p>
    <w:p w14:paraId="0052B6CC" w14:textId="77777777" w:rsidR="0027170C" w:rsidRPr="003512DD" w:rsidRDefault="0027170C" w:rsidP="0027170C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3EE91AD1" w14:textId="572EFB15" w:rsidR="003512DD" w:rsidRDefault="003512DD" w:rsidP="00A707BA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ΕΠΙΤΥΧ</w:t>
      </w:r>
      <w:r w:rsidR="00A84FDA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Ο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ΝΤΕΣ</w:t>
      </w:r>
    </w:p>
    <w:p w14:paraId="7EFB5F19" w14:textId="77777777" w:rsidR="0027170C" w:rsidRDefault="0027170C" w:rsidP="003512D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tbl>
      <w:tblPr>
        <w:tblW w:w="7655" w:type="dxa"/>
        <w:tblInd w:w="-3691" w:type="dxa"/>
        <w:tblLook w:val="04A0" w:firstRow="1" w:lastRow="0" w:firstColumn="1" w:lastColumn="0" w:noHBand="0" w:noVBand="1"/>
      </w:tblPr>
      <w:tblGrid>
        <w:gridCol w:w="566"/>
        <w:gridCol w:w="1973"/>
        <w:gridCol w:w="1066"/>
        <w:gridCol w:w="938"/>
        <w:gridCol w:w="1128"/>
        <w:gridCol w:w="1984"/>
      </w:tblGrid>
      <w:tr w:rsidR="00370043" w:rsidRPr="00DB1191" w14:paraId="12911283" w14:textId="77777777" w:rsidTr="00370043">
        <w:trPr>
          <w:trHeight w:val="17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4E817F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bookmarkStart w:id="0" w:name="_Hlk156378931"/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9464961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79C7DC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«Αρχαία Ελληνική Γραμματεία»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2F5108C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«Εισαγωγή στην Αρχαία, Βυζαντινή και </w:t>
            </w:r>
            <w:proofErr w:type="spellStart"/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Νεώτερη</w:t>
            </w:r>
            <w:proofErr w:type="spellEnd"/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Ιστορία»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88AB97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«Εισαγωγή στην Αρχαιολογική Θεωρία»).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2BACCD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ΑΠΟΤΕΛΕΣΜΑΤΑ</w:t>
            </w:r>
          </w:p>
        </w:tc>
      </w:tr>
      <w:tr w:rsidR="00370043" w:rsidRPr="00DB1191" w14:paraId="4F3FD61F" w14:textId="77777777" w:rsidTr="00370043">
        <w:trPr>
          <w:trHeight w:val="10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627FDD7E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0AB24AAD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ΑΔΤ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74E797D3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Μ/Ο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73B876B4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Μ/Ο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06AEDDBE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Μ/Ο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7D7D695B" w14:textId="77777777" w:rsidR="00370043" w:rsidRPr="00DB1191" w:rsidRDefault="00370043" w:rsidP="00720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ΣΥΝΟΛΙΚΗ ΒΑΘΜΟΛΟΓΙΑ</w:t>
            </w:r>
          </w:p>
        </w:tc>
      </w:tr>
      <w:tr w:rsidR="00370043" w:rsidRPr="00DB1191" w14:paraId="6122A957" w14:textId="77777777" w:rsidTr="00370043">
        <w:trPr>
          <w:trHeight w:val="3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F064C16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1565A9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5961">
              <w:t>ΑΜ 319252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E9E8BA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5961"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91E35E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5961"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CC3EAE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5961"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D8D4F28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5961">
              <w:t>52</w:t>
            </w:r>
          </w:p>
        </w:tc>
      </w:tr>
      <w:tr w:rsidR="00370043" w:rsidRPr="00DB1191" w14:paraId="69E10DE5" w14:textId="77777777" w:rsidTr="00370043">
        <w:trPr>
          <w:trHeight w:val="33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9C75988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98240F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17B">
              <w:t>ΑΟ479009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AC21E7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17B"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9D5536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17B"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DADE99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17B"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9A4F4C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17B">
              <w:t xml:space="preserve">49 </w:t>
            </w:r>
          </w:p>
        </w:tc>
      </w:tr>
      <w:tr w:rsidR="00370043" w:rsidRPr="00DB1191" w14:paraId="00E5AEE2" w14:textId="77777777" w:rsidTr="00370043">
        <w:trPr>
          <w:trHeight w:val="4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9DEEA9F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87416A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4858">
              <w:t>Α00263441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E56D5B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4858"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A0FA79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4858"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B5D98F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4858"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68287A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4858">
              <w:t>49</w:t>
            </w:r>
          </w:p>
        </w:tc>
      </w:tr>
      <w:tr w:rsidR="00370043" w:rsidRPr="00DB1191" w14:paraId="722B3828" w14:textId="77777777" w:rsidTr="00370043">
        <w:trPr>
          <w:trHeight w:val="33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672D06C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38C7AD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FF">
              <w:t>ΑΤ 478767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50ED7F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FF"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B3FD14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FF"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0096DF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FF"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A8C219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FF">
              <w:t>48</w:t>
            </w:r>
          </w:p>
        </w:tc>
      </w:tr>
      <w:tr w:rsidR="00370043" w:rsidRPr="00DB1191" w14:paraId="71631744" w14:textId="77777777" w:rsidTr="00370043">
        <w:trPr>
          <w:trHeight w:val="3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F165921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A271D85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2B53">
              <w:t>ΑΒ 791079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A46815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2B53"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39D5A1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2B53"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C55FD3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2B53"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F9EF6D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2B53">
              <w:t>46</w:t>
            </w:r>
          </w:p>
        </w:tc>
      </w:tr>
      <w:tr w:rsidR="00370043" w:rsidRPr="00DB1191" w14:paraId="12ABA4FA" w14:textId="77777777" w:rsidTr="00370043">
        <w:trPr>
          <w:trHeight w:val="92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1807069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0CE482E" w14:textId="77777777" w:rsidR="00370043" w:rsidRPr="0033614B" w:rsidRDefault="00370043" w:rsidP="00720DC1">
            <w:pPr>
              <w:jc w:val="both"/>
            </w:pPr>
            <w:r w:rsidRPr="0033614B">
              <w:t>ΑΗ 215128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4B3EAE5" w14:textId="77777777" w:rsidR="00370043" w:rsidRPr="0033614B" w:rsidRDefault="00370043" w:rsidP="00720DC1">
            <w:pPr>
              <w:ind w:left="-3402"/>
              <w:jc w:val="right"/>
            </w:pPr>
            <w:r w:rsidRPr="0033614B">
              <w:t xml:space="preserve">  </w:t>
            </w:r>
          </w:p>
          <w:p w14:paraId="45473965" w14:textId="77777777" w:rsidR="00370043" w:rsidRPr="0033614B" w:rsidRDefault="00370043" w:rsidP="00720DC1">
            <w:pPr>
              <w:ind w:left="-3402"/>
              <w:jc w:val="right"/>
            </w:pPr>
          </w:p>
          <w:p w14:paraId="5871A83D" w14:textId="77777777" w:rsidR="00370043" w:rsidRPr="0033614B" w:rsidRDefault="00370043" w:rsidP="00720DC1">
            <w:pPr>
              <w:jc w:val="both"/>
            </w:pPr>
            <w:r w:rsidRPr="0033614B">
              <w:t xml:space="preserve">18 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B50101E" w14:textId="77777777" w:rsidR="00370043" w:rsidRPr="0033614B" w:rsidRDefault="00370043" w:rsidP="00720DC1">
            <w:pPr>
              <w:jc w:val="both"/>
            </w:pPr>
            <w:r w:rsidRPr="0033614B">
              <w:t>12 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9870E36" w14:textId="77777777" w:rsidR="00370043" w:rsidRPr="0033614B" w:rsidRDefault="00370043" w:rsidP="00720DC1">
            <w:pPr>
              <w:jc w:val="both"/>
            </w:pPr>
            <w:r w:rsidRPr="0033614B">
              <w:t>16 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D391A1C" w14:textId="77777777" w:rsidR="00370043" w:rsidRPr="0033614B" w:rsidRDefault="00370043" w:rsidP="00720DC1">
            <w:pPr>
              <w:jc w:val="both"/>
            </w:pPr>
            <w:r w:rsidRPr="0033614B">
              <w:t>46 </w:t>
            </w:r>
          </w:p>
        </w:tc>
      </w:tr>
      <w:tr w:rsidR="00370043" w:rsidRPr="00DB1191" w14:paraId="24E4C106" w14:textId="77777777" w:rsidTr="00370043">
        <w:trPr>
          <w:trHeight w:val="33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DE4C796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EB2C3A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Α00429600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0C9081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1059C2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5070D2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05002E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41</w:t>
            </w:r>
          </w:p>
        </w:tc>
      </w:tr>
      <w:tr w:rsidR="00370043" w:rsidRPr="00DB1191" w14:paraId="1A8D43BA" w14:textId="77777777" w:rsidTr="00370043">
        <w:trPr>
          <w:trHeight w:val="32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6CDD4A0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A01DBA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Α00854353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A15D3D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829997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4B2B0C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7BF2222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0410">
              <w:t>40</w:t>
            </w:r>
          </w:p>
        </w:tc>
      </w:tr>
      <w:tr w:rsidR="00370043" w:rsidRPr="00DB1191" w14:paraId="7BC218F8" w14:textId="77777777" w:rsidTr="00370043">
        <w:trPr>
          <w:trHeight w:val="2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86BF416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F82901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78DE">
              <w:t>272430034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49F1F0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78DE"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D377A7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78DE"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A2180F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78DE"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81E1D8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78DE">
              <w:t>36</w:t>
            </w:r>
          </w:p>
        </w:tc>
      </w:tr>
      <w:tr w:rsidR="00370043" w:rsidRPr="00DB1191" w14:paraId="723BC957" w14:textId="77777777" w:rsidTr="00370043">
        <w:trPr>
          <w:trHeight w:val="3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044EBE3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638AEE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3A12">
              <w:t>Χ 933302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D5A22E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3A12"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BB90C1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3A12"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AD3857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3A12"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5767F3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3A12">
              <w:t>36</w:t>
            </w:r>
          </w:p>
        </w:tc>
      </w:tr>
      <w:tr w:rsidR="00370043" w:rsidRPr="00DB1191" w14:paraId="02511BE9" w14:textId="77777777" w:rsidTr="00370043">
        <w:trPr>
          <w:trHeight w:val="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AA7F64E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19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2CAB36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815">
              <w:t>ΑΝ 132361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B0FF14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815"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36482D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815"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7BE31C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815"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2C45DD9" w14:textId="77777777" w:rsidR="00370043" w:rsidRPr="00DB1191" w:rsidRDefault="00370043" w:rsidP="00720D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815">
              <w:t>35</w:t>
            </w:r>
          </w:p>
        </w:tc>
      </w:tr>
    </w:tbl>
    <w:p w14:paraId="7CA87775" w14:textId="77777777" w:rsidR="00370043" w:rsidRPr="000B5259" w:rsidRDefault="00370043" w:rsidP="00370043">
      <w:pPr>
        <w:rPr>
          <w:rFonts w:ascii="Times New Roman" w:hAnsi="Times New Roman" w:cs="Times New Roman"/>
        </w:rPr>
      </w:pPr>
      <w:r w:rsidRPr="000B5259">
        <w:rPr>
          <w:rFonts w:ascii="Times New Roman" w:hAnsi="Times New Roman" w:cs="Times New Roman"/>
        </w:rPr>
        <w:t xml:space="preserve"> </w:t>
      </w:r>
    </w:p>
    <w:bookmarkEnd w:id="0"/>
    <w:p w14:paraId="482CBF03" w14:textId="77777777" w:rsidR="00A84FDA" w:rsidRDefault="00A84FDA" w:rsidP="003512D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13892032" w14:textId="77777777" w:rsidR="0027170C" w:rsidRPr="003512DD" w:rsidRDefault="0027170C" w:rsidP="00A707BA">
      <w:pPr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63B0D668" w14:textId="3F18DEC1" w:rsidR="003512DD" w:rsidRDefault="003512DD" w:rsidP="003512D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Η κατάταξη των επιτυχόντων γίνεται στο 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Γ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’ εξάμηνο με εγγραφή κατά το ακαδημαϊκό έτος 202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4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-2</w:t>
      </w:r>
      <w:r w:rsidR="0027170C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02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5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,  σύμφωνα με τον </w:t>
      </w:r>
      <w:r w:rsidR="0027170C"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πίνακα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επιτυχόντων. </w:t>
      </w:r>
    </w:p>
    <w:p w14:paraId="3E1738EB" w14:textId="77777777" w:rsidR="0027170C" w:rsidRPr="003512DD" w:rsidRDefault="0027170C" w:rsidP="003512D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21E31BCF" w14:textId="77777777" w:rsidR="00956117" w:rsidRDefault="00956117" w:rsidP="003512D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1CFDA2CF" w14:textId="77777777" w:rsidR="00956117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lastRenderedPageBreak/>
        <w:t>Για την εγγραφή τους οι επιτυχόντες από τις κατατακτήριες εξετάσεις καλούνται να προσκομίσουν στη Γραμματεία του Τμήματος ΙΑΔΠΑ τα ακόλουθα:</w:t>
      </w:r>
    </w:p>
    <w:p w14:paraId="1768A828" w14:textId="77777777" w:rsidR="00370043" w:rsidRPr="00531577" w:rsidRDefault="00370043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51FF6B06" w14:textId="7D92E92C" w:rsidR="00956117" w:rsidRPr="00531577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1. Μία (1) φωτογραφία τύπου αστυνομικής ταυτότητας </w:t>
      </w:r>
      <w:r w:rsidR="009F09B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(</w:t>
      </w:r>
      <w:proofErr w:type="spellStart"/>
      <w:r w:rsidR="009F09B1" w:rsidRPr="009F09B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jpeg</w:t>
      </w:r>
      <w:proofErr w:type="spellEnd"/>
      <w:r w:rsidR="009F09B1" w:rsidRPr="009F09B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)</w:t>
      </w:r>
    </w:p>
    <w:p w14:paraId="411C3FBD" w14:textId="36B6135A" w:rsidR="00956117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2. Βεβαίωση απόδοσης ΑΜΚΑ ή εκτύπωσή του από την επίσημη ιστοσελίδα </w:t>
      </w:r>
      <w:hyperlink r:id="rId7" w:history="1">
        <w:r w:rsidRPr="00531577">
          <w:rPr>
            <w:rFonts w:ascii="Palatino Linotype" w:hAnsi="Palatino Linotype" w:cs="Calibri"/>
            <w:color w:val="333333"/>
            <w:sz w:val="21"/>
            <w:szCs w:val="21"/>
            <w:shd w:val="clear" w:color="auto" w:fill="FFFFFF"/>
          </w:rPr>
          <w:t>www.amka.gr</w:t>
        </w:r>
      </w:hyperlink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</w:t>
      </w:r>
    </w:p>
    <w:p w14:paraId="0211416F" w14:textId="77777777" w:rsidR="00956117" w:rsidRPr="00531577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20AEA07B" w14:textId="0C22DCEF" w:rsidR="00956117" w:rsidRPr="00370043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Τα παραπάνω δικαιολογητικά </w:t>
      </w:r>
      <w:r w:rsid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μπορούν να </w:t>
      </w: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αποσταλούν συνημμένα αποκλειστικά και μόνο στην ηλεκτρονική διεύθυνση </w:t>
      </w:r>
      <w:r w:rsidR="00370043" w:rsidRP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e.konstantopoulou@uop.gr </w:t>
      </w:r>
      <w:r w:rsid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από 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την </w:t>
      </w:r>
      <w:r w:rsid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Δευτέρα 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13</w:t>
      </w:r>
      <w:r w:rsid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/1/202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5 έως και την Τετάρτη 15/1/2025.</w:t>
      </w:r>
    </w:p>
    <w:p w14:paraId="664F4A36" w14:textId="77777777" w:rsidR="00956117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2AEE6F37" w14:textId="77777777" w:rsidR="00A84FDA" w:rsidRPr="00531577" w:rsidRDefault="00A84FDA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2098D546" w14:textId="77777777" w:rsidR="00A84FDA" w:rsidRPr="00531577" w:rsidRDefault="00A84FDA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4023D31A" w14:textId="346E419D" w:rsidR="00A84FDA" w:rsidRPr="00531577" w:rsidRDefault="00A84FDA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Καλαμάτα, 1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0</w:t>
      </w: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Ιανουαρίου 202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5</w:t>
      </w:r>
    </w:p>
    <w:sectPr w:rsidR="00A84FDA" w:rsidRPr="00531577" w:rsidSect="00370043">
      <w:headerReference w:type="default" r:id="rId8"/>
      <w:footerReference w:type="default" r:id="rId9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8C3D" w14:textId="77777777" w:rsidR="004A3193" w:rsidRDefault="004A3193" w:rsidP="00ED66C3">
      <w:r>
        <w:separator/>
      </w:r>
    </w:p>
  </w:endnote>
  <w:endnote w:type="continuationSeparator" w:id="0">
    <w:p w14:paraId="41F6BE2F" w14:textId="77777777" w:rsidR="004A3193" w:rsidRDefault="004A3193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34940D1A" wp14:editId="2EC777D6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503F" w14:textId="77777777" w:rsidR="004A3193" w:rsidRDefault="004A3193" w:rsidP="00ED66C3">
      <w:r>
        <w:separator/>
      </w:r>
    </w:p>
  </w:footnote>
  <w:footnote w:type="continuationSeparator" w:id="0">
    <w:p w14:paraId="2731CDDD" w14:textId="77777777" w:rsidR="004A3193" w:rsidRDefault="004A3193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03D2792E" w14:textId="77777777" w:rsidR="00370043" w:rsidRDefault="00370043">
        <w:pPr>
          <w:pStyle w:val="a3"/>
          <w:jc w:val="center"/>
        </w:pPr>
        <w:r>
          <w:t xml:space="preserve">Σελίδα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από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B215E69" w14:textId="77777777" w:rsidR="00CC4502" w:rsidRPr="00053897" w:rsidRDefault="00CC4502" w:rsidP="00ED66C3">
    <w:pPr>
      <w:pStyle w:val="a3"/>
      <w:tabs>
        <w:tab w:val="left" w:pos="142"/>
      </w:tabs>
      <w:ind w:left="42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C3"/>
    <w:rsid w:val="00053897"/>
    <w:rsid w:val="000E0711"/>
    <w:rsid w:val="00126A15"/>
    <w:rsid w:val="00194002"/>
    <w:rsid w:val="001C7BB6"/>
    <w:rsid w:val="0022372D"/>
    <w:rsid w:val="002342FA"/>
    <w:rsid w:val="0027170C"/>
    <w:rsid w:val="002C70C8"/>
    <w:rsid w:val="00344361"/>
    <w:rsid w:val="003512DD"/>
    <w:rsid w:val="00370043"/>
    <w:rsid w:val="00391608"/>
    <w:rsid w:val="003C3E34"/>
    <w:rsid w:val="004850AE"/>
    <w:rsid w:val="004A3193"/>
    <w:rsid w:val="004C03E7"/>
    <w:rsid w:val="004F2137"/>
    <w:rsid w:val="004F7A2C"/>
    <w:rsid w:val="00531577"/>
    <w:rsid w:val="00564799"/>
    <w:rsid w:val="00622D19"/>
    <w:rsid w:val="00670061"/>
    <w:rsid w:val="00683FDF"/>
    <w:rsid w:val="006A5FB9"/>
    <w:rsid w:val="006C4AB2"/>
    <w:rsid w:val="0071710E"/>
    <w:rsid w:val="0081128F"/>
    <w:rsid w:val="00867776"/>
    <w:rsid w:val="008B166D"/>
    <w:rsid w:val="00956117"/>
    <w:rsid w:val="009842C7"/>
    <w:rsid w:val="009F09B1"/>
    <w:rsid w:val="00A707BA"/>
    <w:rsid w:val="00A84FDA"/>
    <w:rsid w:val="00AB4C88"/>
    <w:rsid w:val="00AF2071"/>
    <w:rsid w:val="00B566C6"/>
    <w:rsid w:val="00B6392D"/>
    <w:rsid w:val="00B97400"/>
    <w:rsid w:val="00B97B49"/>
    <w:rsid w:val="00CA0ABB"/>
    <w:rsid w:val="00CA5A40"/>
    <w:rsid w:val="00CC4502"/>
    <w:rsid w:val="00CF6356"/>
    <w:rsid w:val="00D27D54"/>
    <w:rsid w:val="00D51AED"/>
    <w:rsid w:val="00E11557"/>
    <w:rsid w:val="00EB7910"/>
    <w:rsid w:val="00EC2453"/>
    <w:rsid w:val="00ED66C3"/>
    <w:rsid w:val="00F005D4"/>
    <w:rsid w:val="00F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956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k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F5B4FE-629C-4432-9EB9-CBFFA4BA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5</cp:revision>
  <dcterms:created xsi:type="dcterms:W3CDTF">2024-01-17T12:26:00Z</dcterms:created>
  <dcterms:modified xsi:type="dcterms:W3CDTF">2025-01-10T09:23:00Z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