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Κύριο τμήμα"/>
        <w:spacing w:line="480" w:lineRule="auto"/>
        <w:jc w:val="center"/>
        <w:rPr>
          <w:rFonts w:ascii="Verdana" w:hAnsi="Verdana"/>
          <w:b w:val="1"/>
          <w:bCs w:val="1"/>
          <w:sz w:val="32"/>
          <w:szCs w:val="32"/>
        </w:rPr>
      </w:pPr>
    </w:p>
    <w:p>
      <w:pPr>
        <w:pStyle w:val="Κύριο τμήμα"/>
        <w:spacing w:line="480" w:lineRule="auto"/>
        <w:jc w:val="center"/>
        <w:rPr>
          <w:rFonts w:ascii="Verdana" w:cs="Verdana" w:hAnsi="Verdana" w:eastAsia="Verdana"/>
          <w:b w:val="1"/>
          <w:bCs w:val="1"/>
          <w:sz w:val="24"/>
          <w:szCs w:val="24"/>
        </w:rPr>
      </w:pPr>
      <w:r>
        <w:rPr>
          <w:rFonts w:ascii="Verdana" w:hAnsi="Verdana" w:hint="default"/>
          <w:b w:val="1"/>
          <w:bCs w:val="1"/>
          <w:sz w:val="24"/>
          <w:szCs w:val="24"/>
          <w:rtl w:val="0"/>
        </w:rPr>
        <w:t>ΒΕΒΑΙΩΣΗ ΠΡΑΓΜΑΤΟΠΟΙΗΣΗΣ ΠΡΑΚΤΙΚΗΣ ΑΣΚΗΣΗΣ</w:t>
      </w:r>
    </w:p>
    <w:p>
      <w:pPr>
        <w:pStyle w:val="Κύριο τμήμα"/>
        <w:spacing w:line="48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0"/>
        </w:rPr>
        <w:t>Τόπος</w:t>
      </w:r>
      <w:r>
        <w:rPr>
          <w:rFonts w:ascii="Verdana" w:hAnsi="Verdana"/>
          <w:sz w:val="20"/>
          <w:szCs w:val="20"/>
          <w:rtl w:val="0"/>
        </w:rPr>
        <w:t xml:space="preserve">, </w:t>
      </w:r>
      <w:r>
        <w:rPr>
          <w:rFonts w:ascii="Verdana" w:hAnsi="Verdana" w:hint="default"/>
          <w:sz w:val="20"/>
          <w:szCs w:val="20"/>
          <w:rtl w:val="0"/>
        </w:rPr>
        <w:t xml:space="preserve">Ημερομηνία </w:t>
      </w:r>
    </w:p>
    <w:p>
      <w:pPr>
        <w:pStyle w:val="Κύριο τμήμα"/>
        <w:spacing w:line="480" w:lineRule="auto"/>
        <w:rPr>
          <w:rFonts w:ascii="Verdana" w:cs="Verdana" w:hAnsi="Verdana" w:eastAsia="Verdana"/>
          <w:sz w:val="24"/>
          <w:szCs w:val="24"/>
        </w:rPr>
      </w:pPr>
    </w:p>
    <w:p>
      <w:pPr>
        <w:pStyle w:val="Κύριο τμήμα"/>
        <w:spacing w:line="48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0"/>
        </w:rPr>
        <w:t>Βεβαιώνεται ότι ο</w:t>
      </w:r>
      <w:r>
        <w:rPr>
          <w:rFonts w:ascii="Verdana" w:hAnsi="Verdana"/>
          <w:sz w:val="20"/>
          <w:szCs w:val="20"/>
          <w:rtl w:val="0"/>
        </w:rPr>
        <w:t>/</w:t>
      </w:r>
      <w:r>
        <w:rPr>
          <w:rFonts w:ascii="Verdana" w:hAnsi="Verdana" w:hint="default"/>
          <w:sz w:val="20"/>
          <w:szCs w:val="20"/>
          <w:rtl w:val="0"/>
        </w:rPr>
        <w:t>η φοιτητής</w:t>
      </w:r>
      <w:r>
        <w:rPr>
          <w:rFonts w:ascii="Verdana" w:hAnsi="Verdana"/>
          <w:sz w:val="20"/>
          <w:szCs w:val="20"/>
          <w:rtl w:val="0"/>
        </w:rPr>
        <w:t>/</w:t>
      </w:r>
      <w:r>
        <w:rPr>
          <w:rFonts w:ascii="Verdana" w:hAnsi="Verdana" w:hint="default"/>
          <w:sz w:val="20"/>
          <w:szCs w:val="20"/>
          <w:rtl w:val="0"/>
        </w:rPr>
        <w:t xml:space="preserve">τρια </w:t>
      </w:r>
      <w:r>
        <w:rPr>
          <w:rFonts w:ascii="Verdana" w:hAnsi="Verdana"/>
          <w:sz w:val="20"/>
          <w:szCs w:val="20"/>
          <w:rtl w:val="0"/>
        </w:rPr>
        <w:t xml:space="preserve">........................... </w:t>
      </w:r>
      <w:r>
        <w:rPr>
          <w:rFonts w:ascii="Verdana" w:hAnsi="Verdana" w:hint="default"/>
          <w:sz w:val="20"/>
          <w:szCs w:val="20"/>
          <w:rtl w:val="0"/>
        </w:rPr>
        <w:t xml:space="preserve">του </w:t>
      </w:r>
      <w:r>
        <w:rPr>
          <w:rFonts w:ascii="Verdana" w:hAnsi="Verdana"/>
          <w:sz w:val="20"/>
          <w:szCs w:val="20"/>
          <w:rtl w:val="0"/>
        </w:rPr>
        <w:t xml:space="preserve">................................... </w:t>
      </w:r>
      <w:r>
        <w:rPr>
          <w:rFonts w:ascii="Verdana" w:hAnsi="Verdana" w:hint="default"/>
          <w:sz w:val="20"/>
          <w:szCs w:val="20"/>
          <w:rtl w:val="0"/>
        </w:rPr>
        <w:t xml:space="preserve">του  του Τμήματος </w:t>
      </w:r>
      <w:r>
        <w:rPr>
          <w:rFonts w:ascii="Verdana" w:hAnsi="Verdana"/>
          <w:sz w:val="20"/>
          <w:szCs w:val="20"/>
          <w:rtl w:val="0"/>
        </w:rPr>
        <w:t xml:space="preserve">............. .. </w:t>
      </w:r>
      <w:r>
        <w:rPr>
          <w:rFonts w:ascii="Verdana" w:hAnsi="Verdana" w:hint="default"/>
          <w:sz w:val="20"/>
          <w:szCs w:val="20"/>
          <w:rtl w:val="0"/>
        </w:rPr>
        <w:t>πραγματοποίησε την πρακτική του άσκηση</w:t>
      </w:r>
      <w:r>
        <w:rPr>
          <w:rFonts w:ascii="Verdana" w:hAnsi="Verdana"/>
          <w:sz w:val="20"/>
          <w:szCs w:val="20"/>
          <w:rtl w:val="0"/>
        </w:rPr>
        <w:t xml:space="preserve">, </w:t>
      </w:r>
      <w:r>
        <w:rPr>
          <w:rFonts w:ascii="Verdana" w:hAnsi="Verdana" w:hint="default"/>
          <w:sz w:val="20"/>
          <w:szCs w:val="20"/>
          <w:rtl w:val="0"/>
        </w:rPr>
        <w:t>από τις …………………… έως …… στο</w:t>
      </w:r>
      <w:r>
        <w:rPr>
          <w:rFonts w:ascii="Verdana" w:hAnsi="Verdana"/>
          <w:sz w:val="20"/>
          <w:szCs w:val="20"/>
          <w:rtl w:val="0"/>
        </w:rPr>
        <w:t>/</w:t>
      </w:r>
      <w:r>
        <w:rPr>
          <w:rFonts w:ascii="Verdana" w:hAnsi="Verdana" w:hint="default"/>
          <w:sz w:val="20"/>
          <w:szCs w:val="20"/>
          <w:rtl w:val="0"/>
        </w:rPr>
        <w:t>η…  …………………………………</w:t>
      </w:r>
      <w:r>
        <w:rPr>
          <w:rFonts w:ascii="Verdana" w:hAnsi="Verdana"/>
          <w:sz w:val="20"/>
          <w:szCs w:val="20"/>
          <w:rtl w:val="0"/>
        </w:rPr>
        <w:t>..</w:t>
      </w:r>
      <w:r>
        <w:rPr>
          <w:rFonts w:ascii="Verdana" w:cs="Verdana" w:hAnsi="Verdana" w:eastAsia="Verdana"/>
          <w:sz w:val="20"/>
          <w:szCs w:val="20"/>
          <w:vertAlign w:val="superscript"/>
        </w:rPr>
        <w:footnoteReference w:id="1"/>
      </w:r>
      <w:r>
        <w:rPr>
          <w:rFonts w:ascii="Verdana" w:hAnsi="Verdana" w:hint="default"/>
          <w:sz w:val="20"/>
          <w:szCs w:val="20"/>
          <w:rtl w:val="0"/>
        </w:rPr>
        <w:t xml:space="preserve"> που εδρεύει στην… ……………………………</w:t>
      </w:r>
      <w:r>
        <w:rPr>
          <w:rFonts w:ascii="Verdana" w:hAnsi="Verdana"/>
          <w:sz w:val="20"/>
          <w:szCs w:val="20"/>
          <w:rtl w:val="0"/>
        </w:rPr>
        <w:t xml:space="preserve">.. </w:t>
      </w:r>
      <w:r>
        <w:rPr>
          <w:rFonts w:ascii="Verdana" w:hAnsi="Verdana" w:hint="default"/>
          <w:sz w:val="20"/>
          <w:szCs w:val="20"/>
          <w:rtl w:val="0"/>
        </w:rPr>
        <w:t>εκπροσωπούμενο</w:t>
      </w:r>
      <w:r>
        <w:rPr>
          <w:rFonts w:ascii="Verdana" w:hAnsi="Verdana"/>
          <w:sz w:val="20"/>
          <w:szCs w:val="20"/>
          <w:rtl w:val="0"/>
        </w:rPr>
        <w:t>/</w:t>
      </w:r>
      <w:r>
        <w:rPr>
          <w:rFonts w:ascii="Verdana" w:hAnsi="Verdana" w:hint="default"/>
          <w:sz w:val="20"/>
          <w:szCs w:val="20"/>
          <w:rtl w:val="0"/>
        </w:rPr>
        <w:t>η από τον</w:t>
      </w:r>
      <w:r>
        <w:rPr>
          <w:rFonts w:ascii="Verdana" w:hAnsi="Verdana"/>
          <w:sz w:val="20"/>
          <w:szCs w:val="20"/>
          <w:rtl w:val="0"/>
        </w:rPr>
        <w:t>/</w:t>
      </w:r>
      <w:r>
        <w:rPr>
          <w:rFonts w:ascii="Verdana" w:hAnsi="Verdana" w:hint="default"/>
          <w:sz w:val="20"/>
          <w:szCs w:val="20"/>
          <w:rtl w:val="0"/>
        </w:rPr>
        <w:t>την …………………………………</w:t>
      </w:r>
      <w:r>
        <w:rPr>
          <w:rFonts w:ascii="Verdana" w:hAnsi="Verdana"/>
          <w:sz w:val="20"/>
          <w:szCs w:val="20"/>
          <w:rtl w:val="0"/>
        </w:rPr>
        <w:t>.</w:t>
      </w:r>
      <w:r>
        <w:rPr>
          <w:rFonts w:ascii="Verdana" w:hAnsi="Verdana" w:hint="default"/>
          <w:sz w:val="20"/>
          <w:szCs w:val="20"/>
          <w:rtl w:val="0"/>
        </w:rPr>
        <w:t>Η εργασία του</w:t>
      </w:r>
      <w:r>
        <w:rPr>
          <w:rFonts w:ascii="Verdana" w:hAnsi="Verdana"/>
          <w:sz w:val="20"/>
          <w:szCs w:val="20"/>
          <w:rtl w:val="0"/>
        </w:rPr>
        <w:t>/</w:t>
      </w:r>
      <w:r>
        <w:rPr>
          <w:rFonts w:ascii="Verdana" w:hAnsi="Verdana" w:hint="default"/>
          <w:sz w:val="20"/>
          <w:szCs w:val="20"/>
          <w:rtl w:val="0"/>
        </w:rPr>
        <w:t>της εν λόγω φοιτήτη</w:t>
      </w:r>
      <w:r>
        <w:rPr>
          <w:rFonts w:ascii="Verdana" w:hAnsi="Verdana"/>
          <w:sz w:val="20"/>
          <w:szCs w:val="20"/>
          <w:rtl w:val="0"/>
        </w:rPr>
        <w:t>/</w:t>
      </w:r>
      <w:r>
        <w:rPr>
          <w:rFonts w:ascii="Verdana" w:hAnsi="Verdana" w:hint="default"/>
          <w:sz w:val="20"/>
          <w:szCs w:val="20"/>
          <w:rtl w:val="0"/>
        </w:rPr>
        <w:t>τριας αποτελεί υποχρεωτική</w:t>
      </w:r>
      <w:r>
        <w:rPr>
          <w:rFonts w:ascii="Verdana" w:hAnsi="Verdana"/>
          <w:sz w:val="20"/>
          <w:szCs w:val="20"/>
          <w:rtl w:val="0"/>
        </w:rPr>
        <w:t>/</w:t>
      </w:r>
      <w:r>
        <w:rPr>
          <w:rFonts w:ascii="Verdana" w:hAnsi="Verdana" w:hint="default"/>
          <w:sz w:val="20"/>
          <w:szCs w:val="20"/>
          <w:rtl w:val="0"/>
        </w:rPr>
        <w:t>προαιρετική πρακτική άσκηση στο πλαίσιο του Προγράμματος Σπουδών του Τμήματος</w:t>
      </w:r>
      <w:r>
        <w:rPr>
          <w:rFonts w:ascii="Verdana" w:hAnsi="Verdana"/>
          <w:sz w:val="20"/>
          <w:szCs w:val="20"/>
          <w:rtl w:val="0"/>
        </w:rPr>
        <w:t xml:space="preserve">. </w:t>
      </w:r>
    </w:p>
    <w:p>
      <w:pPr>
        <w:pStyle w:val="Κύριο τμήμα"/>
        <w:spacing w:line="48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0"/>
        </w:rPr>
        <w:t>Το αντικείμενο της πρακτικής άσκησης αφορούσε στην «…………………………………………………………</w:t>
      </w:r>
      <w:r>
        <w:rPr>
          <w:rFonts w:ascii="Verdana" w:hAnsi="Verdana"/>
          <w:sz w:val="20"/>
          <w:szCs w:val="20"/>
          <w:rtl w:val="0"/>
        </w:rPr>
        <w:t>..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» </w:t>
      </w:r>
    </w:p>
    <w:p>
      <w:pPr>
        <w:pStyle w:val="Κύριο τμήμα"/>
        <w:spacing w:line="480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Κύριο τμήμα"/>
        <w:spacing w:line="480" w:lineRule="auto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Κύριο τμήμα"/>
        <w:tabs>
          <w:tab w:val="center" w:pos="2694"/>
          <w:tab w:val="center" w:pos="6521"/>
          <w:tab w:val="center" w:pos="8955"/>
        </w:tabs>
        <w:spacing w:line="48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Για τον Φορέα</w:t>
        <w:tab/>
        <w:t>Ο Τμηματικός Υπεύθυνος</w:t>
      </w:r>
    </w:p>
    <w:p>
      <w:pPr>
        <w:pStyle w:val="Κύριο τμήμα"/>
        <w:tabs>
          <w:tab w:val="center" w:pos="2694"/>
          <w:tab w:val="center" w:pos="6521"/>
          <w:tab w:val="center" w:pos="8955"/>
        </w:tabs>
        <w:spacing w:line="480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Κύριο τμήμα"/>
        <w:tabs>
          <w:tab w:val="center" w:pos="2694"/>
          <w:tab w:val="center" w:pos="6521"/>
          <w:tab w:val="center" w:pos="8955"/>
        </w:tabs>
        <w:spacing w:line="480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Κύριο τμήμα"/>
        <w:tabs>
          <w:tab w:val="center" w:pos="2694"/>
          <w:tab w:val="center" w:pos="6521"/>
          <w:tab w:val="center" w:pos="8955"/>
        </w:tabs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(</w:t>
      </w:r>
      <w:r>
        <w:rPr>
          <w:rFonts w:ascii="Verdana" w:hAnsi="Verdana" w:hint="default"/>
          <w:sz w:val="20"/>
          <w:szCs w:val="20"/>
          <w:rtl w:val="0"/>
        </w:rPr>
        <w:t>Ονοματεπώνυμο</w:t>
      </w:r>
      <w:r>
        <w:rPr>
          <w:rFonts w:ascii="Verdana" w:hAnsi="Verdana"/>
          <w:sz w:val="20"/>
          <w:szCs w:val="20"/>
          <w:rtl w:val="0"/>
        </w:rPr>
        <w:t xml:space="preserve">, </w:t>
        <w:tab/>
        <w:t>(</w:t>
      </w:r>
      <w:r>
        <w:rPr>
          <w:rFonts w:ascii="Verdana" w:hAnsi="Verdana" w:hint="default"/>
          <w:sz w:val="20"/>
          <w:szCs w:val="20"/>
          <w:rtl w:val="0"/>
        </w:rPr>
        <w:t>Ονοματεπώνυμο</w:t>
      </w:r>
      <w:r>
        <w:rPr>
          <w:rFonts w:ascii="Verdana" w:hAnsi="Verdana"/>
          <w:sz w:val="20"/>
          <w:szCs w:val="20"/>
          <w:rtl w:val="0"/>
        </w:rPr>
        <w:t xml:space="preserve">, </w:t>
      </w:r>
    </w:p>
    <w:p>
      <w:pPr>
        <w:pStyle w:val="Κύριο τμήμα"/>
        <w:tabs>
          <w:tab w:val="center" w:pos="2694"/>
          <w:tab w:val="center" w:pos="6521"/>
          <w:tab w:val="center" w:pos="8955"/>
        </w:tabs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Υπογραφή και Σφραγίδα</w:t>
        <w:tab/>
        <w:t>Υπογραφή</w:t>
      </w:r>
      <w:r>
        <w:rPr>
          <w:rFonts w:ascii="Verdana" w:hAnsi="Verdana"/>
          <w:sz w:val="20"/>
          <w:szCs w:val="20"/>
          <w:rtl w:val="0"/>
        </w:rPr>
        <w:t>)</w:t>
      </w:r>
    </w:p>
    <w:p>
      <w:pPr>
        <w:pStyle w:val="Κύριο τμήμα"/>
        <w:tabs>
          <w:tab w:val="center" w:pos="2694"/>
          <w:tab w:val="center" w:pos="6521"/>
          <w:tab w:val="center" w:pos="8955"/>
        </w:tabs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Φορέα</w:t>
      </w:r>
      <w:r>
        <w:rPr>
          <w:rFonts w:ascii="Verdana" w:hAnsi="Verdana"/>
          <w:sz w:val="20"/>
          <w:szCs w:val="20"/>
          <w:rtl w:val="0"/>
        </w:rPr>
        <w:t>)</w:t>
      </w:r>
    </w:p>
    <w:p>
      <w:pPr>
        <w:pStyle w:val="Κύριο τμήμα"/>
        <w:tabs>
          <w:tab w:val="center" w:pos="3544"/>
          <w:tab w:val="center" w:pos="8955"/>
        </w:tabs>
      </w:pPr>
      <w:r>
        <w:rPr>
          <w:rFonts w:ascii="Verdana" w:cs="Verdana" w:hAnsi="Verdana" w:eastAsia="Verdana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40" w:right="1135" w:bottom="1440" w:left="15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drawing xmlns:a="http://schemas.openxmlformats.org/drawingml/2006/main">
        <wp:inline distT="0" distB="0" distL="0" distR="0">
          <wp:extent cx="2092514" cy="675005"/>
          <wp:effectExtent l="0" t="0" r="0" b="0"/>
          <wp:docPr id="107374182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1746" t="11000" r="3494" b="19000"/>
                  <a:stretch>
                    <a:fillRect/>
                  </a:stretch>
                </pic:blipFill>
                <pic:spPr>
                  <a:xfrm>
                    <a:off x="0" y="0"/>
                    <a:ext cx="2092514" cy="6750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Verdana" w:cs="Verdana" w:hAnsi="Verdana" w:eastAsia="Verdana"/>
          <w:sz w:val="20"/>
          <w:szCs w:val="20"/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ascii="Verdana" w:hAnsi="Verdana" w:hint="default"/>
          <w:rtl w:val="0"/>
        </w:rPr>
        <w:t>τίτλος του φορέα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1560"/>
        <w:tab w:val="center" w:pos="4678"/>
        <w:tab w:val="right" w:pos="9185"/>
        <w:tab w:val="clear" w:pos="4320"/>
        <w:tab w:val="clear" w:pos="8640"/>
      </w:tabs>
    </w:pPr>
    <w:r>
      <w:drawing xmlns:a="http://schemas.openxmlformats.org/drawingml/2006/main">
        <wp:inline distT="0" distB="0" distL="0" distR="0">
          <wp:extent cx="5845175" cy="738097"/>
          <wp:effectExtent l="0" t="0" r="0" b="0"/>
          <wp:docPr id="1073741825" name="officeArt object" descr="LogoPD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PDA.png" descr="LogoPDA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5175" cy="7380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Κύριο τμήμα">
    <w:name w:val="Κύριο τμήμα"/>
    <w:next w:val="Κύριο τμήμα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