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99552" w14:textId="2751412C" w:rsidR="00CC3980" w:rsidRPr="00A05CAB" w:rsidRDefault="00CC3980">
      <w:pPr>
        <w:tabs>
          <w:tab w:val="left" w:pos="426"/>
          <w:tab w:val="left" w:pos="1080"/>
        </w:tabs>
        <w:jc w:val="both"/>
        <w:rPr>
          <w:rFonts w:ascii="Calibri" w:eastAsiaTheme="minorEastAsia" w:hAnsi="Calibri" w:cs="Calibri"/>
          <w:sz w:val="22"/>
          <w:szCs w:val="22"/>
        </w:rPr>
      </w:pPr>
    </w:p>
    <w:p w14:paraId="19523A37" w14:textId="77777777" w:rsidR="00CC3980" w:rsidRDefault="00CC3980">
      <w:pPr>
        <w:ind w:left="-3402"/>
        <w:rPr>
          <w:rFonts w:ascii="Calibri" w:eastAsiaTheme="minorEastAsia" w:hAnsi="Calibri" w:cs="Calibri"/>
          <w:color w:val="000000" w:themeColor="text1"/>
          <w:sz w:val="22"/>
          <w:szCs w:val="22"/>
        </w:rPr>
      </w:pPr>
    </w:p>
    <w:p w14:paraId="02901824" w14:textId="755DE5C3" w:rsidR="00CC3980" w:rsidRPr="001F49E9" w:rsidRDefault="001409BC">
      <w:pPr>
        <w:ind w:left="-3402"/>
        <w:jc w:val="right"/>
        <w:rPr>
          <w:rFonts w:ascii="Calibri" w:hAnsi="Calibri" w:cs="Calibri"/>
          <w:color w:val="000000" w:themeColor="text1"/>
        </w:rPr>
      </w:pPr>
      <w:r w:rsidRPr="001F49E9">
        <w:rPr>
          <w:rFonts w:ascii="Calibri" w:eastAsiaTheme="minorEastAsia" w:hAnsi="Calibri" w:cs="Calibri"/>
          <w:color w:val="000000" w:themeColor="text1"/>
        </w:rPr>
        <w:t>Καλαμάτα,</w:t>
      </w:r>
      <w:r w:rsidR="00EE336C">
        <w:rPr>
          <w:rFonts w:ascii="Calibri" w:eastAsiaTheme="minorEastAsia" w:hAnsi="Calibri" w:cs="Calibri"/>
          <w:color w:val="000000" w:themeColor="text1"/>
        </w:rPr>
        <w:t xml:space="preserve"> </w:t>
      </w:r>
      <w:r w:rsidR="004B29EF">
        <w:rPr>
          <w:rFonts w:ascii="Calibri" w:eastAsiaTheme="minorEastAsia" w:hAnsi="Calibri" w:cs="Calibri"/>
          <w:color w:val="000000" w:themeColor="text1"/>
        </w:rPr>
        <w:t>12</w:t>
      </w:r>
      <w:r w:rsidR="00F47D58">
        <w:rPr>
          <w:rFonts w:ascii="Calibri" w:eastAsiaTheme="minorEastAsia" w:hAnsi="Calibri" w:cs="Calibri"/>
          <w:color w:val="000000" w:themeColor="text1"/>
          <w:lang w:val="en-US"/>
        </w:rPr>
        <w:t xml:space="preserve"> </w:t>
      </w:r>
      <w:r w:rsidR="004B29EF">
        <w:rPr>
          <w:rFonts w:ascii="Calibri" w:eastAsiaTheme="minorEastAsia" w:hAnsi="Calibri" w:cs="Calibri"/>
          <w:color w:val="000000" w:themeColor="text1"/>
        </w:rPr>
        <w:t>Φεβρουαρίου</w:t>
      </w:r>
      <w:r w:rsidRPr="001F49E9">
        <w:rPr>
          <w:rFonts w:ascii="Calibri" w:eastAsiaTheme="minorEastAsia" w:hAnsi="Calibri" w:cs="Calibri"/>
          <w:color w:val="000000" w:themeColor="text1"/>
        </w:rPr>
        <w:t xml:space="preserve"> 202</w:t>
      </w:r>
      <w:r w:rsidR="004B29EF">
        <w:rPr>
          <w:rFonts w:ascii="Calibri" w:eastAsiaTheme="minorEastAsia" w:hAnsi="Calibri" w:cs="Calibri"/>
          <w:color w:val="000000" w:themeColor="text1"/>
        </w:rPr>
        <w:t>6</w:t>
      </w:r>
    </w:p>
    <w:p w14:paraId="6CA9CE8F" w14:textId="77777777" w:rsidR="00CC3980" w:rsidRPr="001F49E9" w:rsidRDefault="00CC3980">
      <w:pPr>
        <w:tabs>
          <w:tab w:val="left" w:pos="1080"/>
        </w:tabs>
        <w:jc w:val="center"/>
        <w:rPr>
          <w:rFonts w:ascii="Calibri" w:hAnsi="Calibri" w:cs="Calibri"/>
          <w:b/>
          <w:bCs/>
        </w:rPr>
      </w:pPr>
    </w:p>
    <w:p w14:paraId="496643DA" w14:textId="77777777" w:rsidR="00CC3980" w:rsidRPr="001F49E9" w:rsidRDefault="00CC3980" w:rsidP="001F49E9">
      <w:pPr>
        <w:tabs>
          <w:tab w:val="left" w:pos="1080"/>
        </w:tabs>
        <w:jc w:val="center"/>
        <w:rPr>
          <w:rFonts w:ascii="Calibri" w:hAnsi="Calibri" w:cs="Calibri"/>
          <w:b/>
          <w:bCs/>
        </w:rPr>
      </w:pPr>
    </w:p>
    <w:p w14:paraId="32F40C0B" w14:textId="39DCF6C4" w:rsidR="001409BC" w:rsidRPr="001F49E9" w:rsidRDefault="001F49E9" w:rsidP="001F49E9">
      <w:pPr>
        <w:jc w:val="center"/>
        <w:rPr>
          <w:rFonts w:cstheme="minorHAnsi"/>
          <w:b/>
        </w:rPr>
      </w:pPr>
      <w:r w:rsidRPr="001F49E9">
        <w:rPr>
          <w:rFonts w:cstheme="minorHAnsi"/>
          <w:b/>
        </w:rPr>
        <w:t>ΑΝΑΚΟΙΝΩΣΗ</w:t>
      </w:r>
    </w:p>
    <w:p w14:paraId="562A675C" w14:textId="77777777" w:rsidR="001F49E9" w:rsidRPr="001F49E9" w:rsidRDefault="001F49E9" w:rsidP="001F49E9">
      <w:pPr>
        <w:jc w:val="center"/>
        <w:rPr>
          <w:rFonts w:cstheme="minorHAnsi"/>
          <w:b/>
        </w:rPr>
      </w:pPr>
    </w:p>
    <w:p w14:paraId="3754661D" w14:textId="77777777" w:rsidR="001F49E9" w:rsidRPr="001F49E9" w:rsidRDefault="001F49E9" w:rsidP="001F49E9">
      <w:pPr>
        <w:jc w:val="center"/>
        <w:rPr>
          <w:rFonts w:cstheme="minorHAnsi"/>
          <w:b/>
        </w:rPr>
      </w:pPr>
    </w:p>
    <w:p w14:paraId="0970EC4F" w14:textId="77777777" w:rsidR="00306562" w:rsidRPr="00CE37C4" w:rsidRDefault="00FC7060" w:rsidP="001F49E9">
      <w:pPr>
        <w:tabs>
          <w:tab w:val="left" w:pos="540"/>
        </w:tabs>
        <w:jc w:val="center"/>
        <w:rPr>
          <w:rFonts w:cstheme="minorHAnsi"/>
          <w:b/>
          <w:bCs/>
          <w:sz w:val="28"/>
          <w:szCs w:val="28"/>
        </w:rPr>
      </w:pPr>
      <w:r w:rsidRPr="00CE37C4">
        <w:rPr>
          <w:rFonts w:cstheme="minorHAnsi"/>
          <w:b/>
          <w:bCs/>
          <w:sz w:val="28"/>
          <w:szCs w:val="28"/>
        </w:rPr>
        <w:t>ΗΛΕΚΤΡΟΝΙΚΕΣ ΔΗΛΩΣΕΙΣ</w:t>
      </w:r>
    </w:p>
    <w:p w14:paraId="58F3AD90" w14:textId="4EA8F030" w:rsidR="001F49E9" w:rsidRPr="00CE37C4" w:rsidRDefault="00FC7060" w:rsidP="001F49E9">
      <w:pPr>
        <w:tabs>
          <w:tab w:val="left" w:pos="540"/>
        </w:tabs>
        <w:jc w:val="center"/>
        <w:rPr>
          <w:rFonts w:cstheme="minorHAnsi"/>
          <w:b/>
          <w:bCs/>
          <w:sz w:val="28"/>
          <w:szCs w:val="28"/>
        </w:rPr>
      </w:pPr>
      <w:r w:rsidRPr="00CE37C4">
        <w:rPr>
          <w:rFonts w:cstheme="minorHAnsi"/>
          <w:b/>
          <w:bCs/>
          <w:sz w:val="28"/>
          <w:szCs w:val="28"/>
        </w:rPr>
        <w:t xml:space="preserve"> </w:t>
      </w:r>
      <w:r w:rsidR="009F5C2B" w:rsidRPr="00CE37C4">
        <w:rPr>
          <w:rFonts w:cstheme="minorHAnsi"/>
          <w:b/>
          <w:bCs/>
          <w:sz w:val="28"/>
          <w:szCs w:val="28"/>
        </w:rPr>
        <w:t xml:space="preserve">ΜΑΘΗΜΑΤΩΝ </w:t>
      </w:r>
      <w:r w:rsidR="004B29EF">
        <w:rPr>
          <w:rFonts w:cstheme="minorHAnsi"/>
          <w:b/>
          <w:bCs/>
          <w:sz w:val="28"/>
          <w:szCs w:val="28"/>
        </w:rPr>
        <w:t>ΕΑΡΙΝΟΥ</w:t>
      </w:r>
      <w:r w:rsidR="009F5C2B" w:rsidRPr="00CE37C4">
        <w:rPr>
          <w:rFonts w:cstheme="minorHAnsi"/>
          <w:b/>
          <w:bCs/>
          <w:sz w:val="28"/>
          <w:szCs w:val="28"/>
        </w:rPr>
        <w:t xml:space="preserve"> ΕΞΑΜΗΝΟΥ</w:t>
      </w:r>
      <w:r w:rsidR="001F49E9" w:rsidRPr="00CE37C4">
        <w:rPr>
          <w:rFonts w:cstheme="minorHAnsi"/>
          <w:b/>
          <w:bCs/>
          <w:sz w:val="28"/>
          <w:szCs w:val="28"/>
        </w:rPr>
        <w:t xml:space="preserve"> 202</w:t>
      </w:r>
      <w:r w:rsidR="00A05CAB">
        <w:rPr>
          <w:rFonts w:cstheme="minorHAnsi"/>
          <w:b/>
          <w:bCs/>
          <w:sz w:val="28"/>
          <w:szCs w:val="28"/>
        </w:rPr>
        <w:t>5</w:t>
      </w:r>
      <w:r w:rsidR="001F49E9" w:rsidRPr="00CE37C4">
        <w:rPr>
          <w:rFonts w:cstheme="minorHAnsi"/>
          <w:b/>
          <w:bCs/>
          <w:sz w:val="28"/>
          <w:szCs w:val="28"/>
        </w:rPr>
        <w:t>-202</w:t>
      </w:r>
      <w:r w:rsidR="00A05CAB">
        <w:rPr>
          <w:rFonts w:cstheme="minorHAnsi"/>
          <w:b/>
          <w:bCs/>
          <w:sz w:val="28"/>
          <w:szCs w:val="28"/>
        </w:rPr>
        <w:t>6</w:t>
      </w:r>
    </w:p>
    <w:p w14:paraId="577EDEC2" w14:textId="77777777" w:rsidR="001409BC" w:rsidRPr="001F49E9" w:rsidRDefault="001409BC" w:rsidP="001F49E9">
      <w:pPr>
        <w:jc w:val="center"/>
        <w:rPr>
          <w:rFonts w:cstheme="minorHAnsi"/>
        </w:rPr>
      </w:pPr>
    </w:p>
    <w:p w14:paraId="6CED5F17" w14:textId="77777777" w:rsidR="001F49E9" w:rsidRPr="001F49E9" w:rsidRDefault="001F49E9" w:rsidP="00485A82">
      <w:pPr>
        <w:rPr>
          <w:rFonts w:cstheme="minorHAnsi"/>
          <w:b/>
          <w:bCs/>
        </w:rPr>
      </w:pPr>
    </w:p>
    <w:p w14:paraId="422708F6" w14:textId="77777777" w:rsidR="00CD3817" w:rsidRDefault="00CD3817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Ανακοινώνεται σε όλους τους φοιτητές του Τμήματος ΙΑΔΠΑ, </w:t>
      </w:r>
    </w:p>
    <w:p w14:paraId="1CD2D4FF" w14:textId="580028F2" w:rsidR="00FC7060" w:rsidRDefault="00CD3817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ότι οι δηλώσεις μαθημάτων των </w:t>
      </w:r>
      <w:r w:rsidR="004B29EF">
        <w:rPr>
          <w:rFonts w:cstheme="minorHAnsi"/>
        </w:rPr>
        <w:t>Εαρινών</w:t>
      </w:r>
      <w:r>
        <w:rPr>
          <w:rFonts w:cstheme="minorHAnsi"/>
        </w:rPr>
        <w:t xml:space="preserve"> Εξαμήνων</w:t>
      </w:r>
    </w:p>
    <w:p w14:paraId="7FBD3BAD" w14:textId="1C9851F0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για το Ακαδημαϊκό Έτος 202</w:t>
      </w:r>
      <w:r w:rsidR="00A05CAB">
        <w:rPr>
          <w:rFonts w:cstheme="minorHAnsi"/>
        </w:rPr>
        <w:t>5</w:t>
      </w:r>
      <w:r>
        <w:rPr>
          <w:rFonts w:cstheme="minorHAnsi"/>
        </w:rPr>
        <w:t>-202</w:t>
      </w:r>
      <w:r w:rsidR="00A05CAB">
        <w:rPr>
          <w:rFonts w:cstheme="minorHAnsi"/>
        </w:rPr>
        <w:t>6</w:t>
      </w:r>
      <w:r>
        <w:rPr>
          <w:rFonts w:cstheme="minorHAnsi"/>
        </w:rPr>
        <w:t xml:space="preserve"> </w:t>
      </w:r>
    </w:p>
    <w:p w14:paraId="45D38143" w14:textId="77777777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θα πραγματοποιηθούν </w:t>
      </w:r>
      <w:r w:rsidRPr="00306562">
        <w:rPr>
          <w:rFonts w:cstheme="minorHAnsi"/>
          <w:b/>
          <w:bCs/>
          <w:i/>
          <w:iCs/>
          <w:u w:val="single"/>
        </w:rPr>
        <w:t>μόνο ηλεκτρονικά</w:t>
      </w:r>
      <w:r w:rsidRPr="00306562">
        <w:rPr>
          <w:rFonts w:cstheme="minorHAnsi"/>
          <w:u w:val="single"/>
        </w:rPr>
        <w:t>,</w:t>
      </w:r>
      <w:r>
        <w:rPr>
          <w:rFonts w:cstheme="minorHAnsi"/>
        </w:rPr>
        <w:t xml:space="preserve"> </w:t>
      </w:r>
    </w:p>
    <w:p w14:paraId="5BE19B8A" w14:textId="6450568B" w:rsidR="001F49E9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μέσω της ηλεκτρονικής διεύθυνσης</w:t>
      </w:r>
    </w:p>
    <w:p w14:paraId="3795390C" w14:textId="189C3BD1" w:rsidR="00FC7060" w:rsidRPr="0024718C" w:rsidRDefault="00FC7060" w:rsidP="001F49E9">
      <w:pPr>
        <w:spacing w:line="480" w:lineRule="auto"/>
        <w:ind w:left="720"/>
        <w:jc w:val="center"/>
        <w:rPr>
          <w:rFonts w:cstheme="minorHAnsi"/>
        </w:rPr>
      </w:pPr>
      <w:hyperlink r:id="rId8" w:history="1">
        <w:r w:rsidRPr="00594454">
          <w:rPr>
            <w:rStyle w:val="-"/>
            <w:rFonts w:cstheme="minorHAnsi"/>
            <w:lang w:val="en-US"/>
          </w:rPr>
          <w:t>https</w:t>
        </w:r>
        <w:r w:rsidRPr="0024718C">
          <w:rPr>
            <w:rStyle w:val="-"/>
            <w:rFonts w:cstheme="minorHAnsi"/>
          </w:rPr>
          <w:t>://</w:t>
        </w:r>
        <w:r w:rsidRPr="00594454">
          <w:rPr>
            <w:rStyle w:val="-"/>
            <w:rFonts w:cstheme="minorHAnsi"/>
            <w:lang w:val="en-US"/>
          </w:rPr>
          <w:t>unistudent</w:t>
        </w:r>
        <w:r w:rsidRPr="0024718C">
          <w:rPr>
            <w:rStyle w:val="-"/>
            <w:rFonts w:cstheme="minorHAnsi"/>
          </w:rPr>
          <w:t>.</w:t>
        </w:r>
        <w:r w:rsidRPr="00594454">
          <w:rPr>
            <w:rStyle w:val="-"/>
            <w:rFonts w:cstheme="minorHAnsi"/>
            <w:lang w:val="en-US"/>
          </w:rPr>
          <w:t>uop</w:t>
        </w:r>
        <w:r w:rsidRPr="0024718C">
          <w:rPr>
            <w:rStyle w:val="-"/>
            <w:rFonts w:cstheme="minorHAnsi"/>
          </w:rPr>
          <w:t>.</w:t>
        </w:r>
        <w:r w:rsidRPr="00594454">
          <w:rPr>
            <w:rStyle w:val="-"/>
            <w:rFonts w:cstheme="minorHAnsi"/>
            <w:lang w:val="en-US"/>
          </w:rPr>
          <w:t>gr</w:t>
        </w:r>
      </w:hyperlink>
    </w:p>
    <w:p w14:paraId="72B565A6" w14:textId="3DE10B23" w:rsidR="00306562" w:rsidRDefault="00FC7060" w:rsidP="00485A82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κατά το παρακάτω χρονικό διάστημα:</w:t>
      </w:r>
    </w:p>
    <w:p w14:paraId="4572D530" w14:textId="2561D02F" w:rsidR="00FC7060" w:rsidRPr="00FD73F2" w:rsidRDefault="00FC7060" w:rsidP="00FC7060">
      <w:pPr>
        <w:pStyle w:val="a3"/>
        <w:numPr>
          <w:ilvl w:val="0"/>
          <w:numId w:val="7"/>
        </w:numPr>
        <w:spacing w:line="480" w:lineRule="auto"/>
        <w:jc w:val="center"/>
        <w:rPr>
          <w:rFonts w:cstheme="minorHAnsi"/>
          <w:sz w:val="28"/>
          <w:szCs w:val="28"/>
        </w:rPr>
      </w:pPr>
      <w:r w:rsidRPr="00FD73F2">
        <w:rPr>
          <w:rFonts w:cstheme="minorHAnsi"/>
          <w:sz w:val="28"/>
          <w:szCs w:val="28"/>
        </w:rPr>
        <w:t xml:space="preserve">Έναρξη: </w:t>
      </w:r>
      <w:r w:rsidR="004B29EF">
        <w:rPr>
          <w:rFonts w:cstheme="minorHAnsi"/>
          <w:sz w:val="28"/>
          <w:szCs w:val="28"/>
        </w:rPr>
        <w:t>Τρίτη</w:t>
      </w:r>
      <w:r w:rsidR="00485A82">
        <w:rPr>
          <w:rFonts w:cstheme="minorHAnsi"/>
          <w:sz w:val="28"/>
          <w:szCs w:val="28"/>
        </w:rPr>
        <w:t xml:space="preserve"> </w:t>
      </w:r>
      <w:r w:rsidR="004B29EF">
        <w:rPr>
          <w:rFonts w:cstheme="minorHAnsi"/>
          <w:sz w:val="28"/>
          <w:szCs w:val="28"/>
        </w:rPr>
        <w:t>17</w:t>
      </w:r>
      <w:r w:rsidRPr="00FD73F2">
        <w:rPr>
          <w:rFonts w:cstheme="minorHAnsi"/>
          <w:sz w:val="28"/>
          <w:szCs w:val="28"/>
        </w:rPr>
        <w:t>/</w:t>
      </w:r>
      <w:r w:rsidR="004B29EF">
        <w:rPr>
          <w:rFonts w:cstheme="minorHAnsi"/>
          <w:sz w:val="28"/>
          <w:szCs w:val="28"/>
        </w:rPr>
        <w:t>2</w:t>
      </w:r>
      <w:r w:rsidRPr="00FD73F2">
        <w:rPr>
          <w:rFonts w:cstheme="minorHAnsi"/>
          <w:sz w:val="28"/>
          <w:szCs w:val="28"/>
        </w:rPr>
        <w:t>/202</w:t>
      </w:r>
      <w:r w:rsidR="004B29EF">
        <w:rPr>
          <w:rFonts w:cstheme="minorHAnsi"/>
          <w:sz w:val="28"/>
          <w:szCs w:val="28"/>
        </w:rPr>
        <w:t>6</w:t>
      </w:r>
    </w:p>
    <w:p w14:paraId="33F56F0D" w14:textId="73DA96BA" w:rsidR="00FC7060" w:rsidRPr="00FD73F2" w:rsidRDefault="00FC7060" w:rsidP="00FC7060">
      <w:pPr>
        <w:pStyle w:val="a3"/>
        <w:numPr>
          <w:ilvl w:val="0"/>
          <w:numId w:val="7"/>
        </w:numPr>
        <w:spacing w:line="480" w:lineRule="auto"/>
        <w:jc w:val="center"/>
        <w:rPr>
          <w:rFonts w:cstheme="minorHAnsi"/>
          <w:sz w:val="28"/>
          <w:szCs w:val="28"/>
        </w:rPr>
      </w:pPr>
      <w:r w:rsidRPr="00FD73F2">
        <w:rPr>
          <w:rFonts w:cstheme="minorHAnsi"/>
          <w:sz w:val="28"/>
          <w:szCs w:val="28"/>
        </w:rPr>
        <w:t xml:space="preserve">Λήξη: </w:t>
      </w:r>
      <w:r w:rsidR="004B29EF">
        <w:rPr>
          <w:rFonts w:cstheme="minorHAnsi"/>
          <w:sz w:val="28"/>
          <w:szCs w:val="28"/>
        </w:rPr>
        <w:t>Παρασκευή</w:t>
      </w:r>
      <w:r w:rsidR="00485A82">
        <w:rPr>
          <w:rFonts w:cstheme="minorHAnsi"/>
          <w:sz w:val="28"/>
          <w:szCs w:val="28"/>
        </w:rPr>
        <w:t xml:space="preserve"> 2</w:t>
      </w:r>
      <w:r w:rsidR="004B29EF">
        <w:rPr>
          <w:rFonts w:cstheme="minorHAnsi"/>
          <w:sz w:val="28"/>
          <w:szCs w:val="28"/>
        </w:rPr>
        <w:t>7</w:t>
      </w:r>
      <w:r w:rsidRPr="00FD73F2">
        <w:rPr>
          <w:rFonts w:cstheme="minorHAnsi"/>
          <w:sz w:val="28"/>
          <w:szCs w:val="28"/>
        </w:rPr>
        <w:t>/</w:t>
      </w:r>
      <w:r w:rsidR="004B29EF">
        <w:rPr>
          <w:rFonts w:cstheme="minorHAnsi"/>
          <w:sz w:val="28"/>
          <w:szCs w:val="28"/>
        </w:rPr>
        <w:t>2</w:t>
      </w:r>
      <w:r w:rsidRPr="00FD73F2">
        <w:rPr>
          <w:rFonts w:cstheme="minorHAnsi"/>
          <w:sz w:val="28"/>
          <w:szCs w:val="28"/>
        </w:rPr>
        <w:t>/202</w:t>
      </w:r>
      <w:r w:rsidR="004B29EF">
        <w:rPr>
          <w:rFonts w:cstheme="minorHAnsi"/>
          <w:sz w:val="28"/>
          <w:szCs w:val="28"/>
        </w:rPr>
        <w:t>6</w:t>
      </w:r>
    </w:p>
    <w:p w14:paraId="3CB307DE" w14:textId="18536E8C" w:rsidR="00A05CAB" w:rsidRPr="00A05CAB" w:rsidRDefault="00485A82" w:rsidP="00A05CAB">
      <w:pPr>
        <w:jc w:val="both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>ΣΗΜΕΙΩΣΗ:</w:t>
      </w:r>
      <w:r w:rsidR="00A05CAB">
        <w:rPr>
          <w:rFonts w:cstheme="minorHAnsi"/>
          <w:b/>
          <w:bCs/>
          <w:i/>
          <w:iCs/>
        </w:rPr>
        <w:t xml:space="preserve"> </w:t>
      </w:r>
      <w:r w:rsidR="00A05CAB" w:rsidRPr="00A05CAB">
        <w:rPr>
          <w:rFonts w:cstheme="minorHAnsi"/>
          <w:b/>
          <w:bCs/>
          <w:i/>
          <w:iCs/>
        </w:rPr>
        <w:t>Επισημαίνεται ότι τα μαθήματα Επιλογής (</w:t>
      </w:r>
      <w:r w:rsidR="004B29EF">
        <w:rPr>
          <w:rFonts w:cstheme="minorHAnsi"/>
          <w:b/>
          <w:bCs/>
          <w:i/>
          <w:iCs/>
        </w:rPr>
        <w:t>6</w:t>
      </w:r>
      <w:r w:rsidR="00A05CAB" w:rsidRPr="00A05CAB">
        <w:rPr>
          <w:rFonts w:cstheme="minorHAnsi"/>
          <w:b/>
          <w:bCs/>
          <w:i/>
          <w:iCs/>
        </w:rPr>
        <w:t>ο-</w:t>
      </w:r>
      <w:r w:rsidR="004B29EF">
        <w:rPr>
          <w:rFonts w:cstheme="minorHAnsi"/>
          <w:b/>
          <w:bCs/>
          <w:i/>
          <w:iCs/>
        </w:rPr>
        <w:t>8</w:t>
      </w:r>
      <w:r w:rsidR="00A05CAB" w:rsidRPr="00A05CAB">
        <w:rPr>
          <w:rFonts w:cstheme="minorHAnsi"/>
          <w:b/>
          <w:bCs/>
          <w:i/>
          <w:iCs/>
        </w:rPr>
        <w:t xml:space="preserve">ο εξάμηνο) θα πρέπει να δηλώνονται σύμφωνα με το </w:t>
      </w:r>
      <w:r w:rsidR="00A05CAB">
        <w:rPr>
          <w:rFonts w:cstheme="minorHAnsi"/>
          <w:b/>
          <w:bCs/>
          <w:i/>
          <w:iCs/>
        </w:rPr>
        <w:t>Π</w:t>
      </w:r>
      <w:r w:rsidR="00A05CAB" w:rsidRPr="00A05CAB">
        <w:rPr>
          <w:rFonts w:cstheme="minorHAnsi"/>
          <w:b/>
          <w:bCs/>
          <w:i/>
          <w:iCs/>
        </w:rPr>
        <w:t>ρόγραμμα Διδασκαλίας 2025-2026.</w:t>
      </w:r>
    </w:p>
    <w:p w14:paraId="251B94A0" w14:textId="3B41AA3D" w:rsidR="00A05CAB" w:rsidRPr="00FC7060" w:rsidRDefault="00A05CAB" w:rsidP="00A05CAB">
      <w:pPr>
        <w:jc w:val="both"/>
        <w:rPr>
          <w:rFonts w:cstheme="minorHAnsi"/>
          <w:b/>
          <w:bCs/>
          <w:i/>
          <w:iCs/>
        </w:rPr>
      </w:pPr>
    </w:p>
    <w:p w14:paraId="752DFDA7" w14:textId="3CD6B643" w:rsidR="00FC7060" w:rsidRPr="00EE336C" w:rsidRDefault="00FD73F2" w:rsidP="00FC7060">
      <w:pPr>
        <w:spacing w:line="480" w:lineRule="auto"/>
        <w:jc w:val="center"/>
        <w:rPr>
          <w:rFonts w:cstheme="minorHAnsi"/>
          <w:b/>
          <w:bCs/>
          <w:i/>
          <w:iCs/>
          <w:sz w:val="36"/>
          <w:szCs w:val="36"/>
        </w:rPr>
      </w:pPr>
      <w:r w:rsidRPr="00EE336C">
        <w:rPr>
          <w:rFonts w:cstheme="minorHAnsi"/>
          <w:b/>
          <w:bCs/>
          <w:i/>
          <w:iCs/>
          <w:sz w:val="36"/>
          <w:szCs w:val="36"/>
        </w:rPr>
        <w:t xml:space="preserve">                 </w:t>
      </w:r>
      <w:r w:rsidR="00FC7060" w:rsidRPr="00EE336C">
        <w:rPr>
          <w:rFonts w:cstheme="minorHAnsi"/>
          <w:b/>
          <w:bCs/>
          <w:i/>
          <w:iCs/>
          <w:sz w:val="36"/>
          <w:szCs w:val="36"/>
        </w:rPr>
        <w:t xml:space="preserve">Εκπρόθεσμες </w:t>
      </w:r>
      <w:r w:rsidR="00EE336C" w:rsidRPr="00EE336C">
        <w:rPr>
          <w:rFonts w:cstheme="minorHAnsi"/>
          <w:b/>
          <w:bCs/>
          <w:i/>
          <w:iCs/>
          <w:sz w:val="36"/>
          <w:szCs w:val="36"/>
        </w:rPr>
        <w:t>δηλώσει</w:t>
      </w:r>
      <w:r w:rsidR="00FC7060" w:rsidRPr="00EE336C">
        <w:rPr>
          <w:rFonts w:cstheme="minorHAnsi"/>
          <w:b/>
          <w:bCs/>
          <w:i/>
          <w:iCs/>
          <w:sz w:val="36"/>
          <w:szCs w:val="36"/>
        </w:rPr>
        <w:t xml:space="preserve">ς </w:t>
      </w:r>
      <w:r w:rsidR="00FC7060" w:rsidRPr="00EE336C">
        <w:rPr>
          <w:rFonts w:cstheme="minorHAnsi"/>
          <w:b/>
          <w:bCs/>
          <w:i/>
          <w:iCs/>
          <w:sz w:val="36"/>
          <w:szCs w:val="36"/>
          <w:u w:val="single"/>
        </w:rPr>
        <w:t>δε</w:t>
      </w:r>
      <w:r w:rsidR="00CE37C4" w:rsidRPr="00EE336C">
        <w:rPr>
          <w:rFonts w:cstheme="minorHAnsi"/>
          <w:b/>
          <w:bCs/>
          <w:i/>
          <w:iCs/>
          <w:sz w:val="36"/>
          <w:szCs w:val="36"/>
          <w:u w:val="single"/>
        </w:rPr>
        <w:t>ν</w:t>
      </w:r>
      <w:r w:rsidR="00FC7060" w:rsidRPr="00EE336C">
        <w:rPr>
          <w:rFonts w:cstheme="minorHAnsi"/>
          <w:b/>
          <w:bCs/>
          <w:i/>
          <w:iCs/>
          <w:sz w:val="36"/>
          <w:szCs w:val="36"/>
        </w:rPr>
        <w:t xml:space="preserve"> θα γίνονται δεκτές.</w:t>
      </w:r>
    </w:p>
    <w:p w14:paraId="70F65629" w14:textId="30F03688" w:rsidR="00FC7060" w:rsidRPr="00FC7060" w:rsidRDefault="00000000" w:rsidP="00485A82">
      <w:pPr>
        <w:spacing w:line="480" w:lineRule="auto"/>
        <w:ind w:left="720"/>
        <w:rPr>
          <w:rFonts w:cstheme="minorHAnsi"/>
        </w:rPr>
      </w:pPr>
      <w:r>
        <w:rPr>
          <w:rFonts w:cstheme="minorHAnsi"/>
          <w:noProof/>
        </w:rPr>
        <w:object w:dxaOrig="1440" w:dyaOrig="1440" w14:anchorId="1236B8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0;text-align:left;margin-left:148.5pt;margin-top:0;width:186pt;height:40.5pt;z-index:251659264;mso-position-horizontal:absolute;mso-position-horizontal-relative:text;mso-position-vertical-relative:text">
            <v:imagedata r:id="rId9" o:title=""/>
            <w10:wrap type="square" side="right"/>
          </v:shape>
          <o:OLEObject Type="Embed" ProgID="Package" ShapeID="_x0000_s2051" DrawAspect="Content" ObjectID="_1832397824" r:id="rId10"/>
        </w:object>
      </w:r>
      <w:r w:rsidR="00485A82">
        <w:rPr>
          <w:rFonts w:cstheme="minorHAnsi"/>
        </w:rPr>
        <w:br w:type="textWrapping" w:clear="all"/>
      </w:r>
    </w:p>
    <w:p w14:paraId="0B6F9956" w14:textId="77777777" w:rsidR="00FC7060" w:rsidRP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</w:p>
    <w:sectPr w:rsidR="00FC7060" w:rsidRPr="00FC706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535" w:bottom="1440" w:left="1440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D608E" w14:textId="77777777" w:rsidR="0092258A" w:rsidRDefault="0092258A">
      <w:r>
        <w:separator/>
      </w:r>
    </w:p>
  </w:endnote>
  <w:endnote w:type="continuationSeparator" w:id="0">
    <w:p w14:paraId="40DAD860" w14:textId="77777777" w:rsidR="0092258A" w:rsidRDefault="00922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0663886"/>
      <w:docPartObj>
        <w:docPartGallery w:val="Page Numbers (Bottom of Page)"/>
        <w:docPartUnique/>
      </w:docPartObj>
    </w:sdtPr>
    <w:sdtContent>
      <w:p w14:paraId="69D86A1A" w14:textId="77777777" w:rsidR="00CC3980" w:rsidRDefault="009C4EB2">
        <w:pPr>
          <w:pStyle w:val="af3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2E6B513F" w14:textId="77777777" w:rsidR="00CC3980" w:rsidRDefault="00CC3980">
    <w:pPr>
      <w:pStyle w:val="af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4"/>
        <w14:textOutline w14:w="12700" w14:cap="sq" w14:cmpd="sng" w14:algn="ctr">
          <w14:solidFill>
            <w14:srgbClr w14:val="000000"/>
          </w14:solidFill>
          <w14:prstDash w14:val="solid"/>
          <w14:bevel/>
        </w14:textOutline>
      </w:rPr>
      <w:id w:val="537316736"/>
      <w:docPartObj>
        <w:docPartGallery w:val="Page Numbers (Bottom of Page)"/>
        <w:docPartUnique/>
      </w:docPartObj>
    </w:sdtPr>
    <w:sdtContent>
      <w:p w14:paraId="5A4ACEE6" w14:textId="77777777" w:rsidR="00CC3980" w:rsidRDefault="009C4EB2">
        <w:pPr>
          <w:pStyle w:val="af3"/>
          <w:framePr w:w="299" w:h="1200" w:hRule="exact" w:wrap="none" w:vAnchor="text" w:hAnchor="page" w:x="11021" w:y="274"/>
          <w:tabs>
            <w:tab w:val="left" w:pos="993"/>
          </w:tabs>
          <w:ind w:left="-40" w:right="118"/>
          <w:jc w:val="right"/>
          <w:rPr>
            <w:rStyle w:val="af4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</w:pP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begin"/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instrText xml:space="preserve"> PAGE </w:instrText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separate"/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t>3</w:t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end"/>
        </w:r>
      </w:p>
    </w:sdtContent>
  </w:sdt>
  <w:p w14:paraId="02F04538" w14:textId="77777777" w:rsidR="00CC3980" w:rsidRDefault="009C4EB2">
    <w:pPr>
      <w:pStyle w:val="af3"/>
      <w:tabs>
        <w:tab w:val="clear" w:pos="9026"/>
        <w:tab w:val="right" w:pos="8931"/>
      </w:tabs>
      <w:ind w:left="2127" w:right="-1535"/>
      <w:jc w:val="center"/>
    </w:pPr>
    <w:r>
      <w:rPr>
        <w:noProof/>
        <w:lang w:eastAsia="el-GR"/>
      </w:rPr>
      <mc:AlternateContent>
        <mc:Choice Requires="wpg">
          <w:drawing>
            <wp:inline distT="0" distB="0" distL="0" distR="0" wp14:anchorId="388CB15E" wp14:editId="087D42C3">
              <wp:extent cx="3784600" cy="558800"/>
              <wp:effectExtent l="0" t="0" r="0" b="0"/>
              <wp:docPr id="3" name="Picture 2" descr="A black background with a black squar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Picture 15" descr="A black background with a black squar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784600" cy="558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width:298.0pt;height:44.0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F6851" w14:textId="77777777" w:rsidR="00CC3980" w:rsidRDefault="009C4EB2">
    <w:pPr>
      <w:pStyle w:val="af3"/>
      <w:tabs>
        <w:tab w:val="clear" w:pos="9026"/>
        <w:tab w:val="right" w:pos="8789"/>
      </w:tabs>
      <w:ind w:right="-2665"/>
      <w:jc w:val="center"/>
    </w:pPr>
    <w:r>
      <w:rPr>
        <w:noProof/>
        <w:lang w:eastAsia="el-GR"/>
      </w:rPr>
      <mc:AlternateContent>
        <mc:Choice Requires="wpg">
          <w:drawing>
            <wp:inline distT="0" distB="0" distL="0" distR="0" wp14:anchorId="29CF5706" wp14:editId="124A58D9">
              <wp:extent cx="1460500" cy="482600"/>
              <wp:effectExtent l="0" t="0" r="0" b="0"/>
              <wp:docPr id="4" name="Picture 5" descr="A black background with a black squar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 descr="A black background with a black squar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60500" cy="482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width:115.0pt;height:38.0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6D9CAB" w14:textId="77777777" w:rsidR="0092258A" w:rsidRDefault="0092258A">
      <w:r>
        <w:separator/>
      </w:r>
    </w:p>
  </w:footnote>
  <w:footnote w:type="continuationSeparator" w:id="0">
    <w:p w14:paraId="496AFCDD" w14:textId="77777777" w:rsidR="0092258A" w:rsidRDefault="009225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6725932"/>
      <w:docPartObj>
        <w:docPartGallery w:val="Page Numbers (Top of Page)"/>
        <w:docPartUnique/>
      </w:docPartObj>
    </w:sdtPr>
    <w:sdtContent>
      <w:p w14:paraId="68DB8111" w14:textId="77777777" w:rsidR="00CC3980" w:rsidRDefault="009C4EB2">
        <w:pPr>
          <w:pStyle w:val="af2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47F369D4" w14:textId="77777777" w:rsidR="00CC3980" w:rsidRDefault="00CC3980">
    <w:pPr>
      <w:pStyle w:val="af2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46261" w14:textId="77777777" w:rsidR="00CC3980" w:rsidRDefault="00CC3980">
    <w:pPr>
      <w:pStyle w:val="af2"/>
      <w:ind w:right="360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CACA9" w14:textId="77777777" w:rsidR="00CC3980" w:rsidRDefault="009C4EB2">
    <w:pPr>
      <w:pStyle w:val="af2"/>
      <w:ind w:left="-709"/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76DDA0" wp14:editId="48CE95A6">
              <wp:simplePos x="0" y="0"/>
              <wp:positionH relativeFrom="column">
                <wp:posOffset>3002280</wp:posOffset>
              </wp:positionH>
              <wp:positionV relativeFrom="paragraph">
                <wp:posOffset>-37460</wp:posOffset>
              </wp:positionV>
              <wp:extent cx="3594735" cy="1828800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59473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0986B0" w14:textId="77777777" w:rsidR="00697227" w:rsidRDefault="00697227">
                          <w:pPr>
                            <w:pStyle w:val="af2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Τμήμα Ιστορίας, Αρχαιολογίας </w:t>
                          </w:r>
                        </w:p>
                        <w:p w14:paraId="73E78822" w14:textId="77777777" w:rsidR="00697227" w:rsidRDefault="00697227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και Διαχείρισης Πολιτισμικών Αγαθών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, </w:t>
                          </w:r>
                        </w:p>
                        <w:p w14:paraId="493F443D" w14:textId="1C3E77A6" w:rsidR="00CC3980" w:rsidRDefault="00697227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Ανατολικό Κέντρο, 24 133 Καλαμάτα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Τ. 27210 65101, 651</w:t>
                          </w:r>
                          <w:r w:rsidR="00F17D49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Ευαγγελία Ντόλου </w:t>
                          </w:r>
                          <w:hyperlink r:id="rId1" w:history="1"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edol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@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go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.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uop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.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gr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="00F17D49">
                            <w:rPr>
                              <w:sz w:val="20"/>
                              <w:szCs w:val="20"/>
                            </w:rPr>
                            <w:t>Ελένη Κωνσταντοπούλου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2" w:history="1">
                            <w:r w:rsidR="00F17D49" w:rsidRPr="00AF4381">
                              <w:rPr>
                                <w:rStyle w:val="-"/>
                                <w:sz w:val="20"/>
                                <w:szCs w:val="20"/>
                              </w:rPr>
                              <w:t>e.konstantopoulou@uop.gr</w:t>
                            </w:r>
                          </w:hyperlink>
                        </w:p>
                        <w:p w14:paraId="75B3D497" w14:textId="77777777" w:rsidR="00F17D49" w:rsidRDefault="00F17D49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876DDA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36.4pt;margin-top:-2.95pt;width:283.0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" filled="f" stroked="f" strokeweight=".5pt">
              <v:textbox style="mso-fit-shape-to-text:t" inset="0,0,0,0">
                <w:txbxContent>
                  <w:p w14:paraId="140986B0" w14:textId="77777777" w:rsidR="00697227" w:rsidRDefault="00697227">
                    <w:pPr>
                      <w:pStyle w:val="af2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Τμήμα Ιστορίας, Αρχαιολογίας </w:t>
                    </w:r>
                  </w:p>
                  <w:p w14:paraId="73E78822" w14:textId="77777777" w:rsidR="00697227" w:rsidRDefault="00697227">
                    <w:pPr>
                      <w:pStyle w:val="af2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</w:rPr>
                      <w:t>και Διαχείρισης Πολιτισμικών Αγαθών</w:t>
                    </w:r>
                    <w:r>
                      <w:rPr>
                        <w:sz w:val="20"/>
                        <w:szCs w:val="20"/>
                      </w:rPr>
                      <w:t xml:space="preserve">, </w:t>
                    </w:r>
                  </w:p>
                  <w:p w14:paraId="493F443D" w14:textId="1C3E77A6" w:rsidR="00CC3980" w:rsidRDefault="00697227">
                    <w:pPr>
                      <w:pStyle w:val="af2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Ανατολικό Κέντρο, 24 133 Καλαμάτα</w:t>
                    </w:r>
                    <w:r>
                      <w:rPr>
                        <w:sz w:val="20"/>
                        <w:szCs w:val="20"/>
                      </w:rPr>
                      <w:br/>
                      <w:t>Τ. 27210 65101, 651</w:t>
                    </w:r>
                    <w:r w:rsidR="00F17D49">
                      <w:rPr>
                        <w:sz w:val="20"/>
                        <w:szCs w:val="20"/>
                      </w:rPr>
                      <w:t>1</w:t>
                    </w:r>
                    <w:r>
                      <w:rPr>
                        <w:sz w:val="20"/>
                        <w:szCs w:val="20"/>
                      </w:rPr>
                      <w:t>3</w:t>
                    </w:r>
                    <w:r>
                      <w:rPr>
                        <w:sz w:val="20"/>
                        <w:szCs w:val="20"/>
                      </w:rPr>
                      <w:br/>
                      <w:t xml:space="preserve">Ευαγγελία Ντόλου </w:t>
                    </w:r>
                    <w:hyperlink r:id="rId3" w:history="1"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edol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@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go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.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uop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.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gr</w:t>
                      </w:r>
                    </w:hyperlink>
                    <w:r>
                      <w:rPr>
                        <w:sz w:val="20"/>
                        <w:szCs w:val="20"/>
                      </w:rPr>
                      <w:br/>
                    </w:r>
                    <w:r w:rsidR="00F17D49">
                      <w:rPr>
                        <w:sz w:val="20"/>
                        <w:szCs w:val="20"/>
                      </w:rPr>
                      <w:t>Ελένη Κωνσταντοπούλου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hyperlink r:id="rId4" w:history="1">
                      <w:r w:rsidR="00F17D49" w:rsidRPr="00AF4381">
                        <w:rPr>
                          <w:rStyle w:val="-"/>
                          <w:sz w:val="20"/>
                          <w:szCs w:val="20"/>
                        </w:rPr>
                        <w:t>e.konstantopoulou@uop.gr</w:t>
                      </w:r>
                    </w:hyperlink>
                  </w:p>
                  <w:p w14:paraId="75B3D497" w14:textId="77777777" w:rsidR="00F17D49" w:rsidRDefault="00F17D49">
                    <w:pPr>
                      <w:pStyle w:val="af2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 xml:space="preserve"> </w:t>
    </w:r>
    <w:r>
      <w:rPr>
        <w:noProof/>
        <w:lang w:eastAsia="el-GR"/>
      </w:rPr>
      <mc:AlternateContent>
        <mc:Choice Requires="wpg">
          <w:drawing>
            <wp:inline distT="0" distB="0" distL="0" distR="0" wp14:anchorId="76C03427" wp14:editId="469DABA9">
              <wp:extent cx="3111500" cy="736600"/>
              <wp:effectExtent l="0" t="0" r="0" b="0"/>
              <wp:docPr id="2" name="Picture 3" descr="A black text on a black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black text on a black background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3111500" cy="736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245.0pt;height:58.0pt;mso-wrap-distance-left:0.0pt;mso-wrap-distance-top:0.0pt;mso-wrap-distance-right:0.0pt;mso-wrap-distance-bottom:0.0pt;" stroked="false">
              <v:path textboxrect="0,0,0,0"/>
              <v:imagedata r:id="rId6" o:title=""/>
            </v:shape>
          </w:pict>
        </mc:Fallback>
      </mc:AlternateContent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043779"/>
    <w:multiLevelType w:val="hybridMultilevel"/>
    <w:tmpl w:val="CE5415DE"/>
    <w:lvl w:ilvl="0" w:tplc="4FE68B5E">
      <w:start w:val="1"/>
      <w:numFmt w:val="decimal"/>
      <w:lvlText w:val="%1."/>
      <w:lvlJc w:val="left"/>
      <w:pPr>
        <w:ind w:left="720" w:hanging="360"/>
      </w:pPr>
    </w:lvl>
    <w:lvl w:ilvl="1" w:tplc="2BC8DB2C">
      <w:start w:val="1"/>
      <w:numFmt w:val="lowerLetter"/>
      <w:lvlText w:val="%2."/>
      <w:lvlJc w:val="left"/>
      <w:pPr>
        <w:ind w:left="1440" w:hanging="360"/>
      </w:pPr>
    </w:lvl>
    <w:lvl w:ilvl="2" w:tplc="BFE2DF40">
      <w:start w:val="1"/>
      <w:numFmt w:val="lowerRoman"/>
      <w:lvlText w:val="%3."/>
      <w:lvlJc w:val="right"/>
      <w:pPr>
        <w:ind w:left="2160" w:hanging="180"/>
      </w:pPr>
    </w:lvl>
    <w:lvl w:ilvl="3" w:tplc="407054B6">
      <w:start w:val="1"/>
      <w:numFmt w:val="decimal"/>
      <w:lvlText w:val="%4."/>
      <w:lvlJc w:val="left"/>
      <w:pPr>
        <w:ind w:left="2880" w:hanging="360"/>
      </w:pPr>
    </w:lvl>
    <w:lvl w:ilvl="4" w:tplc="44886CBE">
      <w:start w:val="1"/>
      <w:numFmt w:val="lowerLetter"/>
      <w:lvlText w:val="%5."/>
      <w:lvlJc w:val="left"/>
      <w:pPr>
        <w:ind w:left="3600" w:hanging="360"/>
      </w:pPr>
    </w:lvl>
    <w:lvl w:ilvl="5" w:tplc="2F2E7686">
      <w:start w:val="1"/>
      <w:numFmt w:val="lowerRoman"/>
      <w:lvlText w:val="%6."/>
      <w:lvlJc w:val="right"/>
      <w:pPr>
        <w:ind w:left="4320" w:hanging="180"/>
      </w:pPr>
    </w:lvl>
    <w:lvl w:ilvl="6" w:tplc="5F047D14">
      <w:start w:val="1"/>
      <w:numFmt w:val="decimal"/>
      <w:lvlText w:val="%7."/>
      <w:lvlJc w:val="left"/>
      <w:pPr>
        <w:ind w:left="5040" w:hanging="360"/>
      </w:pPr>
    </w:lvl>
    <w:lvl w:ilvl="7" w:tplc="0B701616">
      <w:start w:val="1"/>
      <w:numFmt w:val="lowerLetter"/>
      <w:lvlText w:val="%8."/>
      <w:lvlJc w:val="left"/>
      <w:pPr>
        <w:ind w:left="5760" w:hanging="360"/>
      </w:pPr>
    </w:lvl>
    <w:lvl w:ilvl="8" w:tplc="BF0CA6C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D17455"/>
    <w:multiLevelType w:val="hybridMultilevel"/>
    <w:tmpl w:val="834CA1A8"/>
    <w:lvl w:ilvl="0" w:tplc="1A488C6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3A8EC9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78CB49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542F44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D5A6E6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51E891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6FA9F1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40816F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04CC82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A3F7529"/>
    <w:multiLevelType w:val="hybridMultilevel"/>
    <w:tmpl w:val="EACAE994"/>
    <w:lvl w:ilvl="0" w:tplc="682CEA50">
      <w:start w:val="1"/>
      <w:numFmt w:val="decimal"/>
      <w:lvlText w:val="%1."/>
      <w:lvlJc w:val="left"/>
      <w:pPr>
        <w:ind w:left="720" w:hanging="360"/>
      </w:pPr>
    </w:lvl>
    <w:lvl w:ilvl="1" w:tplc="99025DBC">
      <w:start w:val="1"/>
      <w:numFmt w:val="lowerLetter"/>
      <w:lvlText w:val="%2."/>
      <w:lvlJc w:val="left"/>
      <w:pPr>
        <w:ind w:left="1440" w:hanging="360"/>
      </w:pPr>
    </w:lvl>
    <w:lvl w:ilvl="2" w:tplc="73F27C72">
      <w:start w:val="1"/>
      <w:numFmt w:val="lowerRoman"/>
      <w:lvlText w:val="%3."/>
      <w:lvlJc w:val="right"/>
      <w:pPr>
        <w:ind w:left="2160" w:hanging="180"/>
      </w:pPr>
    </w:lvl>
    <w:lvl w:ilvl="3" w:tplc="BBE2731A">
      <w:start w:val="1"/>
      <w:numFmt w:val="decimal"/>
      <w:lvlText w:val="%4."/>
      <w:lvlJc w:val="left"/>
      <w:pPr>
        <w:ind w:left="2880" w:hanging="360"/>
      </w:pPr>
    </w:lvl>
    <w:lvl w:ilvl="4" w:tplc="11402AC8">
      <w:start w:val="1"/>
      <w:numFmt w:val="lowerLetter"/>
      <w:lvlText w:val="%5."/>
      <w:lvlJc w:val="left"/>
      <w:pPr>
        <w:ind w:left="3600" w:hanging="360"/>
      </w:pPr>
    </w:lvl>
    <w:lvl w:ilvl="5" w:tplc="A27E5588">
      <w:start w:val="1"/>
      <w:numFmt w:val="lowerRoman"/>
      <w:lvlText w:val="%6."/>
      <w:lvlJc w:val="right"/>
      <w:pPr>
        <w:ind w:left="4320" w:hanging="180"/>
      </w:pPr>
    </w:lvl>
    <w:lvl w:ilvl="6" w:tplc="A374107C">
      <w:start w:val="1"/>
      <w:numFmt w:val="decimal"/>
      <w:lvlText w:val="%7."/>
      <w:lvlJc w:val="left"/>
      <w:pPr>
        <w:ind w:left="5040" w:hanging="360"/>
      </w:pPr>
    </w:lvl>
    <w:lvl w:ilvl="7" w:tplc="E5DAA3B4">
      <w:start w:val="1"/>
      <w:numFmt w:val="lowerLetter"/>
      <w:lvlText w:val="%8."/>
      <w:lvlJc w:val="left"/>
      <w:pPr>
        <w:ind w:left="5760" w:hanging="360"/>
      </w:pPr>
    </w:lvl>
    <w:lvl w:ilvl="8" w:tplc="9FFE83B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1095F"/>
    <w:multiLevelType w:val="hybridMultilevel"/>
    <w:tmpl w:val="7D4AF312"/>
    <w:lvl w:ilvl="0" w:tplc="9D4E262C">
      <w:start w:val="1"/>
      <w:numFmt w:val="decimal"/>
      <w:lvlText w:val="%1."/>
      <w:lvlJc w:val="left"/>
      <w:pPr>
        <w:ind w:left="720" w:hanging="360"/>
      </w:pPr>
    </w:lvl>
    <w:lvl w:ilvl="1" w:tplc="DC2E8162">
      <w:start w:val="1"/>
      <w:numFmt w:val="lowerLetter"/>
      <w:lvlText w:val="%2."/>
      <w:lvlJc w:val="left"/>
      <w:pPr>
        <w:ind w:left="1440" w:hanging="360"/>
      </w:pPr>
    </w:lvl>
    <w:lvl w:ilvl="2" w:tplc="1C125E74">
      <w:start w:val="1"/>
      <w:numFmt w:val="lowerRoman"/>
      <w:lvlText w:val="%3."/>
      <w:lvlJc w:val="right"/>
      <w:pPr>
        <w:ind w:left="2160" w:hanging="180"/>
      </w:pPr>
    </w:lvl>
    <w:lvl w:ilvl="3" w:tplc="215AED84">
      <w:start w:val="1"/>
      <w:numFmt w:val="decimal"/>
      <w:lvlText w:val="%4."/>
      <w:lvlJc w:val="left"/>
      <w:pPr>
        <w:ind w:left="2880" w:hanging="360"/>
      </w:pPr>
    </w:lvl>
    <w:lvl w:ilvl="4" w:tplc="639A864E">
      <w:start w:val="1"/>
      <w:numFmt w:val="lowerLetter"/>
      <w:lvlText w:val="%5."/>
      <w:lvlJc w:val="left"/>
      <w:pPr>
        <w:ind w:left="3600" w:hanging="360"/>
      </w:pPr>
    </w:lvl>
    <w:lvl w:ilvl="5" w:tplc="F48E94EC">
      <w:start w:val="1"/>
      <w:numFmt w:val="lowerRoman"/>
      <w:lvlText w:val="%6."/>
      <w:lvlJc w:val="right"/>
      <w:pPr>
        <w:ind w:left="4320" w:hanging="180"/>
      </w:pPr>
    </w:lvl>
    <w:lvl w:ilvl="6" w:tplc="8F7858EA">
      <w:start w:val="1"/>
      <w:numFmt w:val="decimal"/>
      <w:lvlText w:val="%7."/>
      <w:lvlJc w:val="left"/>
      <w:pPr>
        <w:ind w:left="5040" w:hanging="360"/>
      </w:pPr>
    </w:lvl>
    <w:lvl w:ilvl="7" w:tplc="82440E14">
      <w:start w:val="1"/>
      <w:numFmt w:val="lowerLetter"/>
      <w:lvlText w:val="%8."/>
      <w:lvlJc w:val="left"/>
      <w:pPr>
        <w:ind w:left="5760" w:hanging="360"/>
      </w:pPr>
    </w:lvl>
    <w:lvl w:ilvl="8" w:tplc="71A41A3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85EA5"/>
    <w:multiLevelType w:val="hybridMultilevel"/>
    <w:tmpl w:val="68285174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45F5DF0"/>
    <w:multiLevelType w:val="hybridMultilevel"/>
    <w:tmpl w:val="F8E88446"/>
    <w:lvl w:ilvl="0" w:tplc="00B80FA8">
      <w:start w:val="1"/>
      <w:numFmt w:val="decimal"/>
      <w:lvlText w:val="%1."/>
      <w:lvlJc w:val="left"/>
      <w:pPr>
        <w:ind w:left="720" w:hanging="360"/>
      </w:pPr>
    </w:lvl>
    <w:lvl w:ilvl="1" w:tplc="276CB0FC">
      <w:start w:val="1"/>
      <w:numFmt w:val="lowerLetter"/>
      <w:lvlText w:val="%2."/>
      <w:lvlJc w:val="left"/>
      <w:pPr>
        <w:ind w:left="1440" w:hanging="360"/>
      </w:pPr>
    </w:lvl>
    <w:lvl w:ilvl="2" w:tplc="1F9AB1E4">
      <w:start w:val="1"/>
      <w:numFmt w:val="lowerRoman"/>
      <w:lvlText w:val="%3."/>
      <w:lvlJc w:val="right"/>
      <w:pPr>
        <w:ind w:left="2160" w:hanging="180"/>
      </w:pPr>
    </w:lvl>
    <w:lvl w:ilvl="3" w:tplc="20D2A37E">
      <w:start w:val="1"/>
      <w:numFmt w:val="decimal"/>
      <w:lvlText w:val="%4."/>
      <w:lvlJc w:val="left"/>
      <w:pPr>
        <w:ind w:left="2880" w:hanging="360"/>
      </w:pPr>
    </w:lvl>
    <w:lvl w:ilvl="4" w:tplc="ABCC2AC2">
      <w:start w:val="1"/>
      <w:numFmt w:val="lowerLetter"/>
      <w:lvlText w:val="%5."/>
      <w:lvlJc w:val="left"/>
      <w:pPr>
        <w:ind w:left="3600" w:hanging="360"/>
      </w:pPr>
    </w:lvl>
    <w:lvl w:ilvl="5" w:tplc="CC2A14CC">
      <w:start w:val="1"/>
      <w:numFmt w:val="lowerRoman"/>
      <w:lvlText w:val="%6."/>
      <w:lvlJc w:val="right"/>
      <w:pPr>
        <w:ind w:left="4320" w:hanging="180"/>
      </w:pPr>
    </w:lvl>
    <w:lvl w:ilvl="6" w:tplc="418E42B0">
      <w:start w:val="1"/>
      <w:numFmt w:val="decimal"/>
      <w:lvlText w:val="%7."/>
      <w:lvlJc w:val="left"/>
      <w:pPr>
        <w:ind w:left="5040" w:hanging="360"/>
      </w:pPr>
    </w:lvl>
    <w:lvl w:ilvl="7" w:tplc="D28CBFAA">
      <w:start w:val="1"/>
      <w:numFmt w:val="lowerLetter"/>
      <w:lvlText w:val="%8."/>
      <w:lvlJc w:val="left"/>
      <w:pPr>
        <w:ind w:left="5760" w:hanging="360"/>
      </w:pPr>
    </w:lvl>
    <w:lvl w:ilvl="8" w:tplc="92E84D9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7C2531"/>
    <w:multiLevelType w:val="hybridMultilevel"/>
    <w:tmpl w:val="0F5EC6C8"/>
    <w:lvl w:ilvl="0" w:tplc="60E81B3A">
      <w:start w:val="1"/>
      <w:numFmt w:val="decimal"/>
      <w:lvlText w:val="%1."/>
      <w:lvlJc w:val="left"/>
    </w:lvl>
    <w:lvl w:ilvl="1" w:tplc="067E6616">
      <w:start w:val="1"/>
      <w:numFmt w:val="lowerLetter"/>
      <w:lvlText w:val="%2."/>
      <w:lvlJc w:val="left"/>
      <w:pPr>
        <w:ind w:left="1440" w:hanging="360"/>
      </w:pPr>
    </w:lvl>
    <w:lvl w:ilvl="2" w:tplc="B11CEC3A">
      <w:start w:val="1"/>
      <w:numFmt w:val="lowerRoman"/>
      <w:lvlText w:val="%3."/>
      <w:lvlJc w:val="right"/>
      <w:pPr>
        <w:ind w:left="2160" w:hanging="180"/>
      </w:pPr>
    </w:lvl>
    <w:lvl w:ilvl="3" w:tplc="228A6C00">
      <w:start w:val="1"/>
      <w:numFmt w:val="decimal"/>
      <w:lvlText w:val="%4."/>
      <w:lvlJc w:val="left"/>
      <w:pPr>
        <w:ind w:left="2880" w:hanging="360"/>
      </w:pPr>
    </w:lvl>
    <w:lvl w:ilvl="4" w:tplc="B0067306">
      <w:start w:val="1"/>
      <w:numFmt w:val="lowerLetter"/>
      <w:lvlText w:val="%5."/>
      <w:lvlJc w:val="left"/>
      <w:pPr>
        <w:ind w:left="3600" w:hanging="360"/>
      </w:pPr>
    </w:lvl>
    <w:lvl w:ilvl="5" w:tplc="180A9CA6">
      <w:start w:val="1"/>
      <w:numFmt w:val="lowerRoman"/>
      <w:lvlText w:val="%6."/>
      <w:lvlJc w:val="right"/>
      <w:pPr>
        <w:ind w:left="4320" w:hanging="180"/>
      </w:pPr>
    </w:lvl>
    <w:lvl w:ilvl="6" w:tplc="25127000">
      <w:start w:val="1"/>
      <w:numFmt w:val="decimal"/>
      <w:lvlText w:val="%7."/>
      <w:lvlJc w:val="left"/>
      <w:pPr>
        <w:ind w:left="5040" w:hanging="360"/>
      </w:pPr>
    </w:lvl>
    <w:lvl w:ilvl="7" w:tplc="173258E6">
      <w:start w:val="1"/>
      <w:numFmt w:val="lowerLetter"/>
      <w:lvlText w:val="%8."/>
      <w:lvlJc w:val="left"/>
      <w:pPr>
        <w:ind w:left="5760" w:hanging="360"/>
      </w:pPr>
    </w:lvl>
    <w:lvl w:ilvl="8" w:tplc="D99480E6">
      <w:start w:val="1"/>
      <w:numFmt w:val="lowerRoman"/>
      <w:lvlText w:val="%9."/>
      <w:lvlJc w:val="right"/>
      <w:pPr>
        <w:ind w:left="6480" w:hanging="180"/>
      </w:pPr>
    </w:lvl>
  </w:abstractNum>
  <w:num w:numId="1" w16cid:durableId="1748721494">
    <w:abstractNumId w:val="1"/>
  </w:num>
  <w:num w:numId="2" w16cid:durableId="2016837228">
    <w:abstractNumId w:val="2"/>
  </w:num>
  <w:num w:numId="3" w16cid:durableId="276566749">
    <w:abstractNumId w:val="5"/>
  </w:num>
  <w:num w:numId="4" w16cid:durableId="944457230">
    <w:abstractNumId w:val="3"/>
  </w:num>
  <w:num w:numId="5" w16cid:durableId="1591157053">
    <w:abstractNumId w:val="0"/>
  </w:num>
  <w:num w:numId="6" w16cid:durableId="2123333340">
    <w:abstractNumId w:val="6"/>
  </w:num>
  <w:num w:numId="7" w16cid:durableId="7148166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980"/>
    <w:rsid w:val="00093FEE"/>
    <w:rsid w:val="00125581"/>
    <w:rsid w:val="001409BC"/>
    <w:rsid w:val="0019398B"/>
    <w:rsid w:val="001F49E9"/>
    <w:rsid w:val="0024718C"/>
    <w:rsid w:val="00306562"/>
    <w:rsid w:val="00333149"/>
    <w:rsid w:val="003B3F3D"/>
    <w:rsid w:val="00484E18"/>
    <w:rsid w:val="00485A82"/>
    <w:rsid w:val="004B29EF"/>
    <w:rsid w:val="004D269B"/>
    <w:rsid w:val="00511810"/>
    <w:rsid w:val="005435C0"/>
    <w:rsid w:val="00607692"/>
    <w:rsid w:val="00635200"/>
    <w:rsid w:val="00697227"/>
    <w:rsid w:val="00701379"/>
    <w:rsid w:val="00834E92"/>
    <w:rsid w:val="00843A31"/>
    <w:rsid w:val="00887950"/>
    <w:rsid w:val="008F087B"/>
    <w:rsid w:val="0091315C"/>
    <w:rsid w:val="0092258A"/>
    <w:rsid w:val="009C4EB2"/>
    <w:rsid w:val="009F5C2B"/>
    <w:rsid w:val="00A05CAB"/>
    <w:rsid w:val="00A078F3"/>
    <w:rsid w:val="00A47913"/>
    <w:rsid w:val="00A82A6A"/>
    <w:rsid w:val="00C83D6D"/>
    <w:rsid w:val="00CC3980"/>
    <w:rsid w:val="00CD3817"/>
    <w:rsid w:val="00CE37C4"/>
    <w:rsid w:val="00DD1DD4"/>
    <w:rsid w:val="00E161D7"/>
    <w:rsid w:val="00E21711"/>
    <w:rsid w:val="00E70B93"/>
    <w:rsid w:val="00EE336C"/>
    <w:rsid w:val="00F17D49"/>
    <w:rsid w:val="00F27598"/>
    <w:rsid w:val="00F47D58"/>
    <w:rsid w:val="00F54D17"/>
    <w:rsid w:val="00F612EC"/>
    <w:rsid w:val="00F67ACC"/>
    <w:rsid w:val="00FB4AED"/>
    <w:rsid w:val="00FC7060"/>
    <w:rsid w:val="00FD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55DA5059"/>
  <w15:docId w15:val="{A8519711-E307-4C35-8B4A-61CC89FB9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Char"/>
    <w:uiPriority w:val="9"/>
    <w:qFormat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1Char">
    <w:name w:val="Επικεφαλίδα 1 Char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3Char">
    <w:name w:val="Επικεφαλίδα 3 Char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Char">
    <w:name w:val="Επικεφαλίδα 4 Char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Char">
    <w:name w:val="Επικεφαλίδα 5 Char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Char">
    <w:name w:val="Επικεφαλίδα 6 Char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Char">
    <w:name w:val="Επικεφαλίδα 7 Char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Char">
    <w:name w:val="Επικεφαλίδα 8 Char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Char">
    <w:name w:val="Επικεφαλίδα 9 Char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Char">
    <w:name w:val="Τίτλος Char"/>
    <w:basedOn w:val="a0"/>
    <w:link w:val="a5"/>
    <w:uiPriority w:val="10"/>
    <w:rPr>
      <w:sz w:val="48"/>
      <w:szCs w:val="48"/>
    </w:rPr>
  </w:style>
  <w:style w:type="paragraph" w:styleId="a6">
    <w:name w:val="Subtitle"/>
    <w:basedOn w:val="a"/>
    <w:next w:val="a"/>
    <w:link w:val="Char0"/>
    <w:uiPriority w:val="11"/>
    <w:qFormat/>
    <w:pPr>
      <w:spacing w:before="200" w:after="200"/>
    </w:pPr>
  </w:style>
  <w:style w:type="character" w:customStyle="1" w:styleId="Char0">
    <w:name w:val="Υπότιτλος Char"/>
    <w:basedOn w:val="a0"/>
    <w:link w:val="a6"/>
    <w:uiPriority w:val="11"/>
    <w:rPr>
      <w:sz w:val="24"/>
      <w:szCs w:val="24"/>
    </w:rPr>
  </w:style>
  <w:style w:type="paragraph" w:styleId="a7">
    <w:name w:val="Quote"/>
    <w:basedOn w:val="a"/>
    <w:next w:val="a"/>
    <w:link w:val="Char1"/>
    <w:uiPriority w:val="29"/>
    <w:qFormat/>
    <w:pPr>
      <w:ind w:left="720" w:right="720"/>
    </w:pPr>
    <w:rPr>
      <w:i/>
    </w:rPr>
  </w:style>
  <w:style w:type="character" w:customStyle="1" w:styleId="Char1">
    <w:name w:val="Απόσπασμα Char"/>
    <w:link w:val="a7"/>
    <w:uiPriority w:val="29"/>
    <w:rPr>
      <w:i/>
    </w:rPr>
  </w:style>
  <w:style w:type="paragraph" w:styleId="a8">
    <w:name w:val="Intense Quote"/>
    <w:basedOn w:val="a"/>
    <w:next w:val="a"/>
    <w:link w:val="Char2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har2">
    <w:name w:val="Έντονο απόσπ. Char"/>
    <w:link w:val="a8"/>
    <w:uiPriority w:val="30"/>
    <w:rPr>
      <w:i/>
    </w:rPr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a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b">
    <w:name w:val="Grid Table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0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1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1-1">
    <w:name w:val="Grid Table 1 Light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styleId="1-2">
    <w:name w:val="Grid Table 1 Light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1-3">
    <w:name w:val="Grid Table 1 Light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1-4">
    <w:name w:val="Grid Table 1 Light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1-5">
    <w:name w:val="Grid Table 1 Light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styleId="1-6">
    <w:name w:val="Grid Table 1 Light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21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2-1">
    <w:name w:val="Grid Table 2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2-2">
    <w:name w:val="Grid Table 2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2-3">
    <w:name w:val="Grid Table 2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2-4">
    <w:name w:val="Grid Table 2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2-5">
    <w:name w:val="Grid Table 2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2-6">
    <w:name w:val="Grid Table 2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31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3-1">
    <w:name w:val="Grid Table 3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3-2">
    <w:name w:val="Grid Table 3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3-3">
    <w:name w:val="Grid Table 3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3-4">
    <w:name w:val="Grid Table 3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3-5">
    <w:name w:val="Grid Table 3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3-6">
    <w:name w:val="Grid Table 3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41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4-1">
    <w:name w:val="Grid Table 4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styleId="4-2">
    <w:name w:val="Grid Table 4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4-3">
    <w:name w:val="Grid Table 4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4-4">
    <w:name w:val="Grid Table 4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4-5">
    <w:name w:val="Grid Table 4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4-6">
    <w:name w:val="Grid Table 4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51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styleId="5-2">
    <w:name w:val="Grid Table 5 Dark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5-3">
    <w:name w:val="Grid Table 5 Dark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styleId="5-5">
    <w:name w:val="Grid Table 5 Dark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styleId="5-6">
    <w:name w:val="Grid Table 5 Dark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60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6-1">
    <w:name w:val="Grid Table 6 Colorful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6-2">
    <w:name w:val="Grid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-3">
    <w:name w:val="Grid Table 6 Colorful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6-4">
    <w:name w:val="Grid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-5">
    <w:name w:val="Grid Table 6 Colorful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6-6">
    <w:name w:val="Grid Table 6 Colorful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0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-1">
    <w:name w:val="Grid Table 7 Colorful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7-2">
    <w:name w:val="Grid Table 7 Colorful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-3">
    <w:name w:val="Grid Table 7 Colorful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7-4">
    <w:name w:val="Grid Table 7 Colorful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-5">
    <w:name w:val="Grid Table 7 Colorful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-6">
    <w:name w:val="Grid Table 7 Colorful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12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1-10">
    <w:name w:val="List Table 1 Light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styleId="1-20">
    <w:name w:val="List Table 1 Light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1-30">
    <w:name w:val="List Table 1 Light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1-40">
    <w:name w:val="List Table 1 Light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1-50">
    <w:name w:val="List Table 1 Light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styleId="1-60">
    <w:name w:val="List Table 1 Light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2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2-10">
    <w:name w:val="List Table 2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2-20">
    <w:name w:val="List Table 2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2-30">
    <w:name w:val="List Table 2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2-40">
    <w:name w:val="List Table 2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2-50">
    <w:name w:val="List Table 2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2-60">
    <w:name w:val="List Table 2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32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-10">
    <w:name w:val="List Table 3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styleId="3-20">
    <w:name w:val="List Table 3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3-30">
    <w:name w:val="List Table 3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3-40">
    <w:name w:val="List Table 3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3-50">
    <w:name w:val="List Table 3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styleId="3-60">
    <w:name w:val="List Table 3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42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4-10">
    <w:name w:val="List Table 4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4-20">
    <w:name w:val="List Table 4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4-30">
    <w:name w:val="List Table 4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4-40">
    <w:name w:val="List Table 4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4-50">
    <w:name w:val="List Table 4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4-60">
    <w:name w:val="List Table 4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52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5-1">
    <w:name w:val="List Table 5 Dark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styleId="5-20">
    <w:name w:val="List Table 5 Dark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styleId="5-30">
    <w:name w:val="List Table 5 Dark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styleId="5-4">
    <w:name w:val="List Table 5 Dark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styleId="5-50">
    <w:name w:val="List Table 5 Dark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styleId="5-60">
    <w:name w:val="List Table 5 Dark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61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6-10">
    <w:name w:val="List Table 6 Colorful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6-20">
    <w:name w:val="List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-30">
    <w:name w:val="List Table 6 Colorful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6-40">
    <w:name w:val="List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-50">
    <w:name w:val="List Table 6 Colorful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6-60">
    <w:name w:val="List Table 6 Colorful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71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-10">
    <w:name w:val="List Table 7 Colorful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7-20">
    <w:name w:val="List Table 7 Colorful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-30">
    <w:name w:val="List Table 7 Colorful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7-40">
    <w:name w:val="List Table 7 Colorful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-50">
    <w:name w:val="List Table 7 Colorful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7-60">
    <w:name w:val="List Table 7 Colorful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Char3"/>
    <w:uiPriority w:val="99"/>
    <w:semiHidden/>
    <w:unhideWhenUsed/>
    <w:pPr>
      <w:spacing w:after="40"/>
    </w:pPr>
    <w:rPr>
      <w:sz w:val="18"/>
    </w:rPr>
  </w:style>
  <w:style w:type="character" w:customStyle="1" w:styleId="Char3">
    <w:name w:val="Κείμενο υποσημείωσης Char"/>
    <w:link w:val="ac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Char4"/>
    <w:uiPriority w:val="99"/>
    <w:semiHidden/>
    <w:unhideWhenUsed/>
    <w:rPr>
      <w:sz w:val="20"/>
    </w:rPr>
  </w:style>
  <w:style w:type="character" w:customStyle="1" w:styleId="Char4">
    <w:name w:val="Κείμενο σημείωσης τέλους Char"/>
    <w:link w:val="ae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3">
    <w:name w:val="toc 3"/>
    <w:basedOn w:val="a"/>
    <w:next w:val="a"/>
    <w:uiPriority w:val="39"/>
    <w:unhideWhenUsed/>
    <w:pPr>
      <w:spacing w:after="57"/>
      <w:ind w:left="567"/>
    </w:pPr>
  </w:style>
  <w:style w:type="paragraph" w:styleId="43">
    <w:name w:val="toc 4"/>
    <w:basedOn w:val="a"/>
    <w:next w:val="a"/>
    <w:uiPriority w:val="39"/>
    <w:unhideWhenUsed/>
    <w:pPr>
      <w:spacing w:after="57"/>
      <w:ind w:left="850"/>
    </w:pPr>
  </w:style>
  <w:style w:type="paragraph" w:styleId="53">
    <w:name w:val="toc 5"/>
    <w:basedOn w:val="a"/>
    <w:next w:val="a"/>
    <w:uiPriority w:val="39"/>
    <w:unhideWhenUsed/>
    <w:pPr>
      <w:spacing w:after="57"/>
      <w:ind w:left="1134"/>
    </w:pPr>
  </w:style>
  <w:style w:type="paragraph" w:styleId="62">
    <w:name w:val="toc 6"/>
    <w:basedOn w:val="a"/>
    <w:next w:val="a"/>
    <w:uiPriority w:val="39"/>
    <w:unhideWhenUsed/>
    <w:pPr>
      <w:spacing w:after="57"/>
      <w:ind w:left="1417"/>
    </w:pPr>
  </w:style>
  <w:style w:type="paragraph" w:styleId="72">
    <w:name w:val="toc 7"/>
    <w:basedOn w:val="a"/>
    <w:next w:val="a"/>
    <w:uiPriority w:val="39"/>
    <w:unhideWhenUsed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pPr>
      <w:spacing w:after="57"/>
      <w:ind w:left="1984"/>
    </w:pPr>
  </w:style>
  <w:style w:type="paragraph" w:styleId="90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paragraph" w:styleId="af2">
    <w:name w:val="header"/>
    <w:basedOn w:val="a"/>
    <w:link w:val="Char5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5">
    <w:name w:val="Κεφαλίδα Char"/>
    <w:basedOn w:val="a0"/>
    <w:link w:val="af2"/>
    <w:uiPriority w:val="99"/>
  </w:style>
  <w:style w:type="paragraph" w:styleId="af3">
    <w:name w:val="footer"/>
    <w:basedOn w:val="a"/>
    <w:link w:val="Char6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6">
    <w:name w:val="Υποσέλιδο Char"/>
    <w:basedOn w:val="a0"/>
    <w:link w:val="af3"/>
    <w:uiPriority w:val="99"/>
  </w:style>
  <w:style w:type="character" w:styleId="af4">
    <w:name w:val="page number"/>
    <w:basedOn w:val="a0"/>
    <w:uiPriority w:val="99"/>
    <w:semiHidden/>
    <w:unhideWhenUsed/>
  </w:style>
  <w:style w:type="character" w:styleId="-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4">
    <w:name w:val="Ανεπίλυτη αναφορά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Char">
    <w:name w:val="Επικεφαλίδα 2 Char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Web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af5">
    <w:name w:val="Strong"/>
    <w:basedOn w:val="a0"/>
    <w:uiPriority w:val="22"/>
    <w:qFormat/>
    <w:rPr>
      <w:b/>
      <w:bCs/>
    </w:rPr>
  </w:style>
  <w:style w:type="paragraph" w:customStyle="1" w:styleId="Standard">
    <w:name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60" w:line="247" w:lineRule="auto"/>
    </w:pPr>
    <w:rPr>
      <w:rFonts w:ascii="Calibri" w:eastAsia="Calibri" w:hAnsi="Calibri" w:cs="Tahoma"/>
      <w:sz w:val="22"/>
      <w:szCs w:val="22"/>
    </w:rPr>
  </w:style>
  <w:style w:type="character" w:styleId="-0">
    <w:name w:val="FollowedHyperlink"/>
    <w:basedOn w:val="a0"/>
    <w:uiPriority w:val="99"/>
    <w:semiHidden/>
    <w:unhideWhenUsed/>
    <w:rsid w:val="00FC7060"/>
    <w:rPr>
      <w:color w:val="954F72" w:themeColor="followedHyperlink"/>
      <w:u w:val="single"/>
    </w:rPr>
  </w:style>
  <w:style w:type="character" w:styleId="af6">
    <w:name w:val="Unresolved Mention"/>
    <w:basedOn w:val="a0"/>
    <w:uiPriority w:val="99"/>
    <w:semiHidden/>
    <w:unhideWhenUsed/>
    <w:rsid w:val="00F17D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student.uop.g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edol@go.uop.gr" TargetMode="External"/><Relationship Id="rId2" Type="http://schemas.openxmlformats.org/officeDocument/2006/relationships/hyperlink" Target="mailto:e.konstantopoulou@uop.gr" TargetMode="External"/><Relationship Id="rId1" Type="http://schemas.openxmlformats.org/officeDocument/2006/relationships/hyperlink" Target="mailto:edol@go.uop.gr" TargetMode="External"/><Relationship Id="rId6" Type="http://schemas.openxmlformats.org/officeDocument/2006/relationships/image" Target="media/image10.png"/><Relationship Id="rId5" Type="http://schemas.openxmlformats.org/officeDocument/2006/relationships/image" Target="media/image3.png"/><Relationship Id="rId4" Type="http://schemas.openxmlformats.org/officeDocument/2006/relationships/hyperlink" Target="mailto:e.konstantopoulou@uop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8912B6-567D-4322-B686-F37496BB1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105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Kontos</dc:creator>
  <cp:keywords/>
  <dc:description/>
  <cp:lastModifiedBy>ELENI KONSTANTOPOULOU</cp:lastModifiedBy>
  <cp:revision>3</cp:revision>
  <cp:lastPrinted>2023-09-04T09:34:00Z</cp:lastPrinted>
  <dcterms:created xsi:type="dcterms:W3CDTF">2026-02-12T08:34:00Z</dcterms:created>
  <dcterms:modified xsi:type="dcterms:W3CDTF">2026-02-12T08:37:00Z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b0c93c579318369e5fc5b5bf9c9c5bb038aca10623b0938cb5947aa14b6a58c8</vt:lpwstr>
  </property>
</Properties>
</file>