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95FB6" w14:textId="77777777" w:rsidR="00CC3980" w:rsidRDefault="00CC3980">
      <w:pPr>
        <w:tabs>
          <w:tab w:val="left" w:pos="1080"/>
        </w:tabs>
        <w:jc w:val="center"/>
        <w:rPr>
          <w:rFonts w:ascii="Palatino Linotype" w:eastAsia="Times New Roman" w:hAnsi="Palatino Linotype" w:cs="Arial"/>
          <w:b/>
          <w:bCs/>
          <w:lang w:val="en-US"/>
        </w:rPr>
      </w:pPr>
    </w:p>
    <w:p w14:paraId="19523A37" w14:textId="77777777" w:rsidR="00CC3980" w:rsidRPr="00A15979" w:rsidRDefault="00CC3980" w:rsidP="00A15979">
      <w:pPr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02901824" w14:textId="49F98C46" w:rsidR="00CC3980" w:rsidRPr="001F49E9" w:rsidRDefault="001409BC">
      <w:pPr>
        <w:ind w:left="-3402"/>
        <w:jc w:val="right"/>
        <w:rPr>
          <w:rFonts w:ascii="Calibri" w:hAnsi="Calibri" w:cs="Calibri"/>
          <w:color w:val="000000" w:themeColor="text1"/>
        </w:rPr>
      </w:pPr>
      <w:r w:rsidRPr="001F49E9">
        <w:rPr>
          <w:rFonts w:ascii="Calibri" w:eastAsiaTheme="minorEastAsia" w:hAnsi="Calibri" w:cs="Calibri"/>
          <w:color w:val="000000" w:themeColor="text1"/>
        </w:rPr>
        <w:t>Καλαμάτα,</w:t>
      </w:r>
      <w:r w:rsidR="00EE336C">
        <w:rPr>
          <w:rFonts w:ascii="Calibri" w:eastAsiaTheme="minorEastAsia" w:hAnsi="Calibri" w:cs="Calibri"/>
          <w:color w:val="000000" w:themeColor="text1"/>
        </w:rPr>
        <w:t xml:space="preserve"> </w:t>
      </w:r>
      <w:r w:rsidR="00EB3CCB">
        <w:rPr>
          <w:rFonts w:ascii="Calibri" w:eastAsiaTheme="minorEastAsia" w:hAnsi="Calibri" w:cs="Calibri"/>
          <w:color w:val="000000" w:themeColor="text1"/>
        </w:rPr>
        <w:t>3</w:t>
      </w:r>
      <w:r w:rsidRPr="001F49E9">
        <w:rPr>
          <w:rFonts w:ascii="Calibri" w:eastAsiaTheme="minorEastAsia" w:hAnsi="Calibri" w:cs="Calibri"/>
          <w:color w:val="000000" w:themeColor="text1"/>
        </w:rPr>
        <w:t xml:space="preserve"> </w:t>
      </w:r>
      <w:r w:rsidR="007C1060">
        <w:rPr>
          <w:rFonts w:ascii="Calibri" w:eastAsiaTheme="minorEastAsia" w:hAnsi="Calibri" w:cs="Calibri"/>
          <w:color w:val="000000" w:themeColor="text1"/>
        </w:rPr>
        <w:t>Μαρτ</w:t>
      </w:r>
      <w:r w:rsidR="00A15979">
        <w:rPr>
          <w:rFonts w:ascii="Calibri" w:eastAsiaTheme="minorEastAsia" w:hAnsi="Calibri" w:cs="Calibri"/>
          <w:color w:val="000000" w:themeColor="text1"/>
        </w:rPr>
        <w:t>ίου</w:t>
      </w:r>
      <w:r w:rsidRPr="001F49E9">
        <w:rPr>
          <w:rFonts w:ascii="Calibri" w:eastAsiaTheme="minorEastAsia" w:hAnsi="Calibri" w:cs="Calibri"/>
          <w:color w:val="000000" w:themeColor="text1"/>
        </w:rPr>
        <w:t xml:space="preserve"> 202</w:t>
      </w:r>
      <w:r w:rsidR="00EB3CCB">
        <w:rPr>
          <w:rFonts w:ascii="Calibri" w:eastAsiaTheme="minorEastAsia" w:hAnsi="Calibri" w:cs="Calibri"/>
          <w:color w:val="000000" w:themeColor="text1"/>
        </w:rPr>
        <w:t>6</w:t>
      </w:r>
    </w:p>
    <w:p w14:paraId="6CA9CE8F" w14:textId="77777777" w:rsidR="00CC3980" w:rsidRPr="001F49E9" w:rsidRDefault="00CC3980">
      <w:pPr>
        <w:tabs>
          <w:tab w:val="left" w:pos="1080"/>
        </w:tabs>
        <w:jc w:val="center"/>
        <w:rPr>
          <w:rFonts w:ascii="Calibri" w:hAnsi="Calibri" w:cs="Calibri"/>
          <w:b/>
          <w:bCs/>
        </w:rPr>
      </w:pPr>
    </w:p>
    <w:p w14:paraId="496643DA" w14:textId="77777777" w:rsidR="00CC3980" w:rsidRPr="00A15979" w:rsidRDefault="00CC3980" w:rsidP="001F49E9">
      <w:pPr>
        <w:tabs>
          <w:tab w:val="left" w:pos="1080"/>
        </w:tabs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32F40C0B" w14:textId="39DCF6C4" w:rsidR="001409BC" w:rsidRPr="00A15979" w:rsidRDefault="001F49E9" w:rsidP="001F49E9">
      <w:pPr>
        <w:jc w:val="center"/>
        <w:rPr>
          <w:rFonts w:cstheme="minorHAnsi"/>
          <w:b/>
          <w:sz w:val="32"/>
          <w:szCs w:val="32"/>
        </w:rPr>
      </w:pPr>
      <w:r w:rsidRPr="00A15979">
        <w:rPr>
          <w:rFonts w:cstheme="minorHAnsi"/>
          <w:b/>
          <w:sz w:val="32"/>
          <w:szCs w:val="32"/>
        </w:rPr>
        <w:t>ΑΝΑΚΟΙΝΩΣΗ</w:t>
      </w:r>
    </w:p>
    <w:p w14:paraId="562A675C" w14:textId="77777777" w:rsidR="001F49E9" w:rsidRPr="001F49E9" w:rsidRDefault="001F49E9" w:rsidP="001F49E9">
      <w:pPr>
        <w:jc w:val="center"/>
        <w:rPr>
          <w:rFonts w:cstheme="minorHAnsi"/>
          <w:b/>
        </w:rPr>
      </w:pPr>
    </w:p>
    <w:p w14:paraId="3754661D" w14:textId="77777777" w:rsidR="001F49E9" w:rsidRPr="001F49E9" w:rsidRDefault="001F49E9" w:rsidP="001F49E9">
      <w:pPr>
        <w:jc w:val="center"/>
        <w:rPr>
          <w:rFonts w:cstheme="minorHAnsi"/>
          <w:b/>
        </w:rPr>
      </w:pPr>
    </w:p>
    <w:p w14:paraId="761C137E" w14:textId="456F8CBD" w:rsidR="00A15979" w:rsidRPr="00A15979" w:rsidRDefault="00A15979" w:rsidP="001F49E9">
      <w:pPr>
        <w:jc w:val="center"/>
        <w:rPr>
          <w:rFonts w:cstheme="minorHAnsi"/>
          <w:b/>
          <w:sz w:val="32"/>
          <w:szCs w:val="32"/>
        </w:rPr>
      </w:pPr>
      <w:r w:rsidRPr="00A15979">
        <w:rPr>
          <w:rFonts w:cstheme="minorHAnsi"/>
          <w:b/>
          <w:sz w:val="32"/>
          <w:szCs w:val="32"/>
        </w:rPr>
        <w:t xml:space="preserve">Δηλώσεις μαθημάτων </w:t>
      </w:r>
      <w:r w:rsidR="007C1060">
        <w:rPr>
          <w:rFonts w:cstheme="minorHAnsi"/>
          <w:b/>
          <w:sz w:val="32"/>
          <w:szCs w:val="32"/>
        </w:rPr>
        <w:t>Χειμερινού</w:t>
      </w:r>
      <w:r w:rsidRPr="00A15979">
        <w:rPr>
          <w:rFonts w:cstheme="minorHAnsi"/>
          <w:b/>
          <w:sz w:val="32"/>
          <w:szCs w:val="32"/>
        </w:rPr>
        <w:t xml:space="preserve"> </w:t>
      </w:r>
      <w:r w:rsidR="007C1060">
        <w:rPr>
          <w:rFonts w:cstheme="minorHAnsi"/>
          <w:b/>
          <w:sz w:val="32"/>
          <w:szCs w:val="32"/>
        </w:rPr>
        <w:t>Ε</w:t>
      </w:r>
      <w:r w:rsidRPr="00A15979">
        <w:rPr>
          <w:rFonts w:cstheme="minorHAnsi"/>
          <w:b/>
          <w:sz w:val="32"/>
          <w:szCs w:val="32"/>
        </w:rPr>
        <w:t xml:space="preserve">ξαμήνου </w:t>
      </w:r>
    </w:p>
    <w:p w14:paraId="577EDEC2" w14:textId="74C9A06B" w:rsidR="001409BC" w:rsidRDefault="00A15979" w:rsidP="001F49E9">
      <w:pPr>
        <w:jc w:val="center"/>
        <w:rPr>
          <w:rFonts w:cstheme="minorHAnsi"/>
          <w:b/>
          <w:sz w:val="32"/>
          <w:szCs w:val="32"/>
        </w:rPr>
      </w:pPr>
      <w:r w:rsidRPr="00A15979">
        <w:rPr>
          <w:rFonts w:cstheme="minorHAnsi"/>
          <w:b/>
          <w:sz w:val="32"/>
          <w:szCs w:val="32"/>
        </w:rPr>
        <w:t xml:space="preserve">για τους φοιτητές επί πτυχίω </w:t>
      </w:r>
    </w:p>
    <w:p w14:paraId="749F98B9" w14:textId="77777777" w:rsidR="00A15979" w:rsidRDefault="00A15979" w:rsidP="001F49E9">
      <w:pPr>
        <w:jc w:val="center"/>
        <w:rPr>
          <w:rFonts w:cstheme="minorHAnsi"/>
          <w:b/>
          <w:sz w:val="32"/>
          <w:szCs w:val="32"/>
        </w:rPr>
      </w:pPr>
    </w:p>
    <w:p w14:paraId="6CED5F17" w14:textId="77777777" w:rsidR="001F49E9" w:rsidRPr="001F49E9" w:rsidRDefault="001F49E9" w:rsidP="00485A82">
      <w:pPr>
        <w:rPr>
          <w:rFonts w:cstheme="minorHAnsi"/>
          <w:b/>
          <w:bCs/>
        </w:rPr>
      </w:pPr>
    </w:p>
    <w:p w14:paraId="422708F6" w14:textId="4A53765A" w:rsidR="00CD3817" w:rsidRDefault="00CD3817" w:rsidP="001F49E9">
      <w:pPr>
        <w:spacing w:line="480" w:lineRule="auto"/>
        <w:ind w:left="720"/>
        <w:jc w:val="center"/>
        <w:rPr>
          <w:rFonts w:cstheme="minorHAnsi"/>
        </w:rPr>
      </w:pPr>
      <w:r>
        <w:rPr>
          <w:rFonts w:cstheme="minorHAnsi"/>
        </w:rPr>
        <w:t xml:space="preserve">Ανακοινώνεται σε όλους τους φοιτητές </w:t>
      </w:r>
      <w:r w:rsidR="00A15979" w:rsidRPr="00A15979">
        <w:rPr>
          <w:rFonts w:cstheme="minorHAnsi"/>
          <w:b/>
          <w:bCs/>
        </w:rPr>
        <w:t>ΕΠΙ ΠΤΥΧΙΩ</w:t>
      </w:r>
      <w:r w:rsidR="00A15979">
        <w:rPr>
          <w:rFonts w:cstheme="minorHAnsi"/>
        </w:rPr>
        <w:t xml:space="preserve"> </w:t>
      </w:r>
      <w:r>
        <w:rPr>
          <w:rFonts w:cstheme="minorHAnsi"/>
        </w:rPr>
        <w:t xml:space="preserve">του Τμήματος ΙΑΔΠΑ, </w:t>
      </w:r>
    </w:p>
    <w:p w14:paraId="1CD2D4FF" w14:textId="3FC50A17" w:rsidR="00FC7060" w:rsidRDefault="00CD3817" w:rsidP="001F49E9">
      <w:pPr>
        <w:spacing w:line="480" w:lineRule="auto"/>
        <w:ind w:left="720"/>
        <w:jc w:val="center"/>
        <w:rPr>
          <w:rFonts w:cstheme="minorHAnsi"/>
        </w:rPr>
      </w:pPr>
      <w:r>
        <w:rPr>
          <w:rFonts w:cstheme="minorHAnsi"/>
        </w:rPr>
        <w:t xml:space="preserve">ότι οι δηλώσεις μαθημάτων των </w:t>
      </w:r>
      <w:r w:rsidR="007C1060">
        <w:rPr>
          <w:rFonts w:cstheme="minorHAnsi"/>
          <w:b/>
          <w:bCs/>
        </w:rPr>
        <w:t>Χειμερινών</w:t>
      </w:r>
      <w:r w:rsidRPr="00A15979">
        <w:rPr>
          <w:rFonts w:cstheme="minorHAnsi"/>
          <w:b/>
          <w:bCs/>
        </w:rPr>
        <w:t xml:space="preserve"> Εξαμήνων</w:t>
      </w:r>
    </w:p>
    <w:p w14:paraId="7FBD3BAD" w14:textId="383FAAB2" w:rsidR="00FC7060" w:rsidRDefault="00FC7060" w:rsidP="001F49E9">
      <w:pPr>
        <w:spacing w:line="480" w:lineRule="auto"/>
        <w:ind w:left="720"/>
        <w:jc w:val="center"/>
        <w:rPr>
          <w:rFonts w:cstheme="minorHAnsi"/>
        </w:rPr>
      </w:pPr>
      <w:r>
        <w:rPr>
          <w:rFonts w:cstheme="minorHAnsi"/>
        </w:rPr>
        <w:t>για το Ακαδημαϊκό Έτος 202</w:t>
      </w:r>
      <w:r w:rsidR="00EB3CCB">
        <w:rPr>
          <w:rFonts w:cstheme="minorHAnsi"/>
        </w:rPr>
        <w:t>5</w:t>
      </w:r>
      <w:r>
        <w:rPr>
          <w:rFonts w:cstheme="minorHAnsi"/>
        </w:rPr>
        <w:t>-202</w:t>
      </w:r>
      <w:r w:rsidR="00EB3CCB">
        <w:rPr>
          <w:rFonts w:cstheme="minorHAnsi"/>
        </w:rPr>
        <w:t>6</w:t>
      </w:r>
      <w:r>
        <w:rPr>
          <w:rFonts w:cstheme="minorHAnsi"/>
        </w:rPr>
        <w:t xml:space="preserve"> </w:t>
      </w:r>
    </w:p>
    <w:p w14:paraId="45D38143" w14:textId="77777777" w:rsidR="00FC7060" w:rsidRDefault="00FC7060" w:rsidP="001F49E9">
      <w:pPr>
        <w:spacing w:line="480" w:lineRule="auto"/>
        <w:ind w:left="720"/>
        <w:jc w:val="center"/>
        <w:rPr>
          <w:rFonts w:cstheme="minorHAnsi"/>
        </w:rPr>
      </w:pPr>
      <w:r>
        <w:rPr>
          <w:rFonts w:cstheme="minorHAnsi"/>
        </w:rPr>
        <w:t xml:space="preserve">θα πραγματοποιηθούν </w:t>
      </w:r>
      <w:r w:rsidRPr="00306562">
        <w:rPr>
          <w:rFonts w:cstheme="minorHAnsi"/>
          <w:b/>
          <w:bCs/>
          <w:i/>
          <w:iCs/>
          <w:u w:val="single"/>
        </w:rPr>
        <w:t>μόνο ηλεκτρονικά</w:t>
      </w:r>
      <w:r w:rsidRPr="00306562">
        <w:rPr>
          <w:rFonts w:cstheme="minorHAnsi"/>
          <w:u w:val="single"/>
        </w:rPr>
        <w:t>,</w:t>
      </w:r>
      <w:r>
        <w:rPr>
          <w:rFonts w:cstheme="minorHAnsi"/>
        </w:rPr>
        <w:t xml:space="preserve"> </w:t>
      </w:r>
    </w:p>
    <w:p w14:paraId="5BE19B8A" w14:textId="6450568B" w:rsidR="001F49E9" w:rsidRDefault="00FC7060" w:rsidP="001F49E9">
      <w:pPr>
        <w:spacing w:line="480" w:lineRule="auto"/>
        <w:ind w:left="720"/>
        <w:jc w:val="center"/>
        <w:rPr>
          <w:rFonts w:cstheme="minorHAnsi"/>
        </w:rPr>
      </w:pPr>
      <w:r>
        <w:rPr>
          <w:rFonts w:cstheme="minorHAnsi"/>
        </w:rPr>
        <w:t>μέσω της ηλεκτρονικής διεύθυνσης</w:t>
      </w:r>
    </w:p>
    <w:p w14:paraId="3795390C" w14:textId="189C3BD1" w:rsidR="00FC7060" w:rsidRPr="0024718C" w:rsidRDefault="00FC7060" w:rsidP="001F49E9">
      <w:pPr>
        <w:spacing w:line="480" w:lineRule="auto"/>
        <w:ind w:left="720"/>
        <w:jc w:val="center"/>
        <w:rPr>
          <w:rFonts w:cstheme="minorHAnsi"/>
        </w:rPr>
      </w:pPr>
      <w:hyperlink r:id="rId8" w:history="1">
        <w:r w:rsidRPr="00594454">
          <w:rPr>
            <w:rStyle w:val="-"/>
            <w:rFonts w:cstheme="minorHAnsi"/>
            <w:lang w:val="en-US"/>
          </w:rPr>
          <w:t>https</w:t>
        </w:r>
        <w:r w:rsidRPr="0024718C">
          <w:rPr>
            <w:rStyle w:val="-"/>
            <w:rFonts w:cstheme="minorHAnsi"/>
          </w:rPr>
          <w:t>://</w:t>
        </w:r>
        <w:r w:rsidRPr="00594454">
          <w:rPr>
            <w:rStyle w:val="-"/>
            <w:rFonts w:cstheme="minorHAnsi"/>
            <w:lang w:val="en-US"/>
          </w:rPr>
          <w:t>unistudent</w:t>
        </w:r>
        <w:r w:rsidRPr="0024718C">
          <w:rPr>
            <w:rStyle w:val="-"/>
            <w:rFonts w:cstheme="minorHAnsi"/>
          </w:rPr>
          <w:t>.</w:t>
        </w:r>
        <w:r w:rsidRPr="00594454">
          <w:rPr>
            <w:rStyle w:val="-"/>
            <w:rFonts w:cstheme="minorHAnsi"/>
            <w:lang w:val="en-US"/>
          </w:rPr>
          <w:t>uop</w:t>
        </w:r>
        <w:r w:rsidRPr="0024718C">
          <w:rPr>
            <w:rStyle w:val="-"/>
            <w:rFonts w:cstheme="minorHAnsi"/>
          </w:rPr>
          <w:t>.</w:t>
        </w:r>
        <w:r w:rsidRPr="00594454">
          <w:rPr>
            <w:rStyle w:val="-"/>
            <w:rFonts w:cstheme="minorHAnsi"/>
            <w:lang w:val="en-US"/>
          </w:rPr>
          <w:t>gr</w:t>
        </w:r>
      </w:hyperlink>
    </w:p>
    <w:p w14:paraId="72B565A6" w14:textId="3DE10B23" w:rsidR="00306562" w:rsidRDefault="00FC7060" w:rsidP="00485A82">
      <w:pPr>
        <w:spacing w:line="480" w:lineRule="auto"/>
        <w:ind w:left="720"/>
        <w:jc w:val="center"/>
        <w:rPr>
          <w:rFonts w:cstheme="minorHAnsi"/>
        </w:rPr>
      </w:pPr>
      <w:r>
        <w:rPr>
          <w:rFonts w:cstheme="minorHAnsi"/>
        </w:rPr>
        <w:t>κατά το παρακάτω χρονικό διάστημα:</w:t>
      </w:r>
    </w:p>
    <w:p w14:paraId="4572D530" w14:textId="72C91275" w:rsidR="00FC7060" w:rsidRPr="00FD73F2" w:rsidRDefault="00FC7060" w:rsidP="00FC7060">
      <w:pPr>
        <w:pStyle w:val="a3"/>
        <w:numPr>
          <w:ilvl w:val="0"/>
          <w:numId w:val="7"/>
        </w:numPr>
        <w:spacing w:line="480" w:lineRule="auto"/>
        <w:jc w:val="center"/>
        <w:rPr>
          <w:rFonts w:cstheme="minorHAnsi"/>
          <w:sz w:val="28"/>
          <w:szCs w:val="28"/>
        </w:rPr>
      </w:pPr>
      <w:r w:rsidRPr="00FD73F2">
        <w:rPr>
          <w:rFonts w:cstheme="minorHAnsi"/>
          <w:sz w:val="28"/>
          <w:szCs w:val="28"/>
        </w:rPr>
        <w:t xml:space="preserve">Έναρξη: </w:t>
      </w:r>
      <w:r w:rsidR="00EB3CCB">
        <w:rPr>
          <w:rFonts w:cstheme="minorHAnsi"/>
          <w:sz w:val="28"/>
          <w:szCs w:val="28"/>
        </w:rPr>
        <w:t>Πέμπτη</w:t>
      </w:r>
      <w:r w:rsidR="007C1060">
        <w:rPr>
          <w:rFonts w:cstheme="minorHAnsi"/>
          <w:sz w:val="28"/>
          <w:szCs w:val="28"/>
        </w:rPr>
        <w:t xml:space="preserve"> 12</w:t>
      </w:r>
      <w:r w:rsidRPr="00FD73F2">
        <w:rPr>
          <w:rFonts w:cstheme="minorHAnsi"/>
          <w:sz w:val="28"/>
          <w:szCs w:val="28"/>
        </w:rPr>
        <w:t>/</w:t>
      </w:r>
      <w:r w:rsidR="007C1060">
        <w:rPr>
          <w:rFonts w:cstheme="minorHAnsi"/>
          <w:sz w:val="28"/>
          <w:szCs w:val="28"/>
        </w:rPr>
        <w:t>03</w:t>
      </w:r>
      <w:r w:rsidRPr="00FD73F2">
        <w:rPr>
          <w:rFonts w:cstheme="minorHAnsi"/>
          <w:sz w:val="28"/>
          <w:szCs w:val="28"/>
        </w:rPr>
        <w:t>/202</w:t>
      </w:r>
      <w:r w:rsidR="00EB3CCB">
        <w:rPr>
          <w:rFonts w:cstheme="minorHAnsi"/>
          <w:sz w:val="28"/>
          <w:szCs w:val="28"/>
        </w:rPr>
        <w:t>6</w:t>
      </w:r>
    </w:p>
    <w:p w14:paraId="33F56F0D" w14:textId="2AF5E50D" w:rsidR="00FC7060" w:rsidRPr="00FD73F2" w:rsidRDefault="00FC7060" w:rsidP="00FC7060">
      <w:pPr>
        <w:pStyle w:val="a3"/>
        <w:numPr>
          <w:ilvl w:val="0"/>
          <w:numId w:val="7"/>
        </w:numPr>
        <w:spacing w:line="480" w:lineRule="auto"/>
        <w:jc w:val="center"/>
        <w:rPr>
          <w:rFonts w:cstheme="minorHAnsi"/>
          <w:sz w:val="28"/>
          <w:szCs w:val="28"/>
        </w:rPr>
      </w:pPr>
      <w:r w:rsidRPr="00FD73F2">
        <w:rPr>
          <w:rFonts w:cstheme="minorHAnsi"/>
          <w:sz w:val="28"/>
          <w:szCs w:val="28"/>
        </w:rPr>
        <w:t xml:space="preserve">Λήξη: </w:t>
      </w:r>
      <w:r w:rsidR="00EB3CCB">
        <w:rPr>
          <w:rFonts w:cstheme="minorHAnsi"/>
          <w:sz w:val="28"/>
          <w:szCs w:val="28"/>
        </w:rPr>
        <w:t>Τρίτη</w:t>
      </w:r>
      <w:r w:rsidR="007C1060">
        <w:rPr>
          <w:rFonts w:cstheme="minorHAnsi"/>
          <w:sz w:val="28"/>
          <w:szCs w:val="28"/>
        </w:rPr>
        <w:t xml:space="preserve"> 31</w:t>
      </w:r>
      <w:r w:rsidRPr="00FD73F2">
        <w:rPr>
          <w:rFonts w:cstheme="minorHAnsi"/>
          <w:sz w:val="28"/>
          <w:szCs w:val="28"/>
        </w:rPr>
        <w:t>/</w:t>
      </w:r>
      <w:r w:rsidR="007C1060">
        <w:rPr>
          <w:rFonts w:cstheme="minorHAnsi"/>
          <w:sz w:val="28"/>
          <w:szCs w:val="28"/>
        </w:rPr>
        <w:t>03</w:t>
      </w:r>
      <w:r w:rsidRPr="00FD73F2">
        <w:rPr>
          <w:rFonts w:cstheme="minorHAnsi"/>
          <w:sz w:val="28"/>
          <w:szCs w:val="28"/>
        </w:rPr>
        <w:t>/202</w:t>
      </w:r>
      <w:r w:rsidR="00EB3CCB">
        <w:rPr>
          <w:rFonts w:cstheme="minorHAnsi"/>
          <w:sz w:val="28"/>
          <w:szCs w:val="28"/>
        </w:rPr>
        <w:t>6</w:t>
      </w:r>
    </w:p>
    <w:p w14:paraId="752DFDA7" w14:textId="3CD6B643" w:rsidR="00FC7060" w:rsidRPr="00EE336C" w:rsidRDefault="00FD73F2" w:rsidP="00FC7060">
      <w:pPr>
        <w:spacing w:line="480" w:lineRule="auto"/>
        <w:jc w:val="center"/>
        <w:rPr>
          <w:rFonts w:cstheme="minorHAnsi"/>
          <w:b/>
          <w:bCs/>
          <w:i/>
          <w:iCs/>
          <w:sz w:val="36"/>
          <w:szCs w:val="36"/>
        </w:rPr>
      </w:pPr>
      <w:r w:rsidRPr="00EE336C">
        <w:rPr>
          <w:rFonts w:cstheme="minorHAnsi"/>
          <w:b/>
          <w:bCs/>
          <w:i/>
          <w:iCs/>
          <w:sz w:val="36"/>
          <w:szCs w:val="36"/>
        </w:rPr>
        <w:t xml:space="preserve">                 </w:t>
      </w:r>
      <w:r w:rsidR="00FC7060" w:rsidRPr="00EE336C">
        <w:rPr>
          <w:rFonts w:cstheme="minorHAnsi"/>
          <w:b/>
          <w:bCs/>
          <w:i/>
          <w:iCs/>
          <w:sz w:val="36"/>
          <w:szCs w:val="36"/>
        </w:rPr>
        <w:t xml:space="preserve">Εκπρόθεσμες </w:t>
      </w:r>
      <w:r w:rsidR="00EE336C" w:rsidRPr="00EE336C">
        <w:rPr>
          <w:rFonts w:cstheme="minorHAnsi"/>
          <w:b/>
          <w:bCs/>
          <w:i/>
          <w:iCs/>
          <w:sz w:val="36"/>
          <w:szCs w:val="36"/>
        </w:rPr>
        <w:t>δηλώσει</w:t>
      </w:r>
      <w:r w:rsidR="00FC7060" w:rsidRPr="00EE336C">
        <w:rPr>
          <w:rFonts w:cstheme="minorHAnsi"/>
          <w:b/>
          <w:bCs/>
          <w:i/>
          <w:iCs/>
          <w:sz w:val="36"/>
          <w:szCs w:val="36"/>
        </w:rPr>
        <w:t xml:space="preserve">ς </w:t>
      </w:r>
      <w:r w:rsidR="00FC7060" w:rsidRPr="00EE336C">
        <w:rPr>
          <w:rFonts w:cstheme="minorHAnsi"/>
          <w:b/>
          <w:bCs/>
          <w:i/>
          <w:iCs/>
          <w:sz w:val="36"/>
          <w:szCs w:val="36"/>
          <w:u w:val="single"/>
        </w:rPr>
        <w:t>δε</w:t>
      </w:r>
      <w:r w:rsidR="00CE37C4" w:rsidRPr="00EE336C">
        <w:rPr>
          <w:rFonts w:cstheme="minorHAnsi"/>
          <w:b/>
          <w:bCs/>
          <w:i/>
          <w:iCs/>
          <w:sz w:val="36"/>
          <w:szCs w:val="36"/>
          <w:u w:val="single"/>
        </w:rPr>
        <w:t>ν</w:t>
      </w:r>
      <w:r w:rsidR="00FC7060" w:rsidRPr="00EE336C">
        <w:rPr>
          <w:rFonts w:cstheme="minorHAnsi"/>
          <w:b/>
          <w:bCs/>
          <w:i/>
          <w:iCs/>
          <w:sz w:val="36"/>
          <w:szCs w:val="36"/>
        </w:rPr>
        <w:t xml:space="preserve"> θα γίνονται δεκτές.</w:t>
      </w:r>
    </w:p>
    <w:p w14:paraId="3B090288" w14:textId="77777777" w:rsidR="00A15979" w:rsidRDefault="00A15979" w:rsidP="00485A82">
      <w:pPr>
        <w:spacing w:line="480" w:lineRule="auto"/>
        <w:ind w:left="720"/>
        <w:rPr>
          <w:rFonts w:cstheme="minorHAnsi"/>
        </w:rPr>
      </w:pPr>
    </w:p>
    <w:p w14:paraId="70F65629" w14:textId="27427180" w:rsidR="00FC7060" w:rsidRPr="00FC7060" w:rsidRDefault="00000000" w:rsidP="00485A82">
      <w:pPr>
        <w:spacing w:line="480" w:lineRule="auto"/>
        <w:ind w:left="720"/>
        <w:rPr>
          <w:rFonts w:cstheme="minorHAnsi"/>
        </w:rPr>
      </w:pPr>
      <w:r>
        <w:rPr>
          <w:rFonts w:cstheme="minorHAnsi"/>
          <w:noProof/>
        </w:rPr>
        <w:object w:dxaOrig="1440" w:dyaOrig="1440" w14:anchorId="1236B8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148.5pt;margin-top:0;width:186pt;height:40.5pt;z-index:251659264;mso-position-horizontal:absolute;mso-position-horizontal-relative:text;mso-position-vertical-relative:text">
            <v:imagedata r:id="rId9" o:title=""/>
            <w10:wrap type="square" side="right"/>
          </v:shape>
          <o:OLEObject Type="Embed" ProgID="Package" ShapeID="_x0000_s2051" DrawAspect="Content" ObjectID="_1834036337" r:id="rId10"/>
        </w:object>
      </w:r>
      <w:r w:rsidR="00485A82">
        <w:rPr>
          <w:rFonts w:cstheme="minorHAnsi"/>
        </w:rPr>
        <w:br w:type="textWrapping" w:clear="all"/>
      </w:r>
    </w:p>
    <w:p w14:paraId="0B6F9956" w14:textId="77777777" w:rsidR="00FC7060" w:rsidRPr="00FC7060" w:rsidRDefault="00FC7060" w:rsidP="00A15979">
      <w:pPr>
        <w:spacing w:line="480" w:lineRule="auto"/>
        <w:ind w:left="720"/>
        <w:jc w:val="center"/>
        <w:rPr>
          <w:rFonts w:cstheme="minorHAnsi"/>
        </w:rPr>
      </w:pPr>
    </w:p>
    <w:sectPr w:rsidR="00FC7060" w:rsidRPr="00FC70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535" w:bottom="1440" w:left="1440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E32BE" w14:textId="77777777" w:rsidR="003B00BE" w:rsidRDefault="003B00BE">
      <w:r>
        <w:separator/>
      </w:r>
    </w:p>
  </w:endnote>
  <w:endnote w:type="continuationSeparator" w:id="0">
    <w:p w14:paraId="652D36ED" w14:textId="77777777" w:rsidR="003B00BE" w:rsidRDefault="003B0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663886"/>
      <w:docPartObj>
        <w:docPartGallery w:val="Page Numbers (Bottom of Page)"/>
        <w:docPartUnique/>
      </w:docPartObj>
    </w:sdtPr>
    <w:sdtContent>
      <w:p w14:paraId="69D86A1A" w14:textId="77777777" w:rsidR="00CC3980" w:rsidRDefault="009C4EB2">
        <w:pPr>
          <w:pStyle w:val="af3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14:paraId="2E6B513F" w14:textId="77777777" w:rsidR="00CC3980" w:rsidRDefault="00CC3980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4"/>
        <w14:textOutline w14:w="12700" w14:cap="sq" w14:cmpd="sng" w14:algn="ctr">
          <w14:solidFill>
            <w14:srgbClr w14:val="000000"/>
          </w14:solidFill>
          <w14:prstDash w14:val="solid"/>
          <w14:bevel/>
        </w14:textOutline>
      </w:rPr>
      <w:id w:val="537316736"/>
      <w:docPartObj>
        <w:docPartGallery w:val="Page Numbers (Bottom of Page)"/>
        <w:docPartUnique/>
      </w:docPartObj>
    </w:sdtPr>
    <w:sdtContent>
      <w:p w14:paraId="5A4ACEE6" w14:textId="77777777" w:rsidR="00CC3980" w:rsidRDefault="009C4EB2">
        <w:pPr>
          <w:pStyle w:val="af3"/>
          <w:framePr w:w="299" w:h="1200" w:hRule="exact" w:wrap="none" w:vAnchor="text" w:hAnchor="page" w:x="11021" w:y="274"/>
          <w:tabs>
            <w:tab w:val="left" w:pos="993"/>
          </w:tabs>
          <w:ind w:left="-40" w:right="118"/>
          <w:jc w:val="right"/>
          <w:rPr>
            <w:rStyle w:val="af4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</w:pP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fldChar w:fldCharType="begin"/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instrText xml:space="preserve"> PAGE </w:instrText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fldChar w:fldCharType="separate"/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t>3</w:t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fldChar w:fldCharType="end"/>
        </w:r>
      </w:p>
    </w:sdtContent>
  </w:sdt>
  <w:p w14:paraId="02F04538" w14:textId="77777777" w:rsidR="00CC3980" w:rsidRDefault="009C4EB2">
    <w:pPr>
      <w:pStyle w:val="af3"/>
      <w:tabs>
        <w:tab w:val="clear" w:pos="9026"/>
        <w:tab w:val="right" w:pos="8931"/>
      </w:tabs>
      <w:ind w:left="2127" w:right="-1535"/>
      <w:jc w:val="center"/>
    </w:pPr>
    <w:r>
      <w:rPr>
        <w:noProof/>
        <w:lang w:eastAsia="el-GR"/>
      </w:rPr>
      <mc:AlternateContent>
        <mc:Choice Requires="wpg">
          <w:drawing>
            <wp:inline distT="0" distB="0" distL="0" distR="0" wp14:anchorId="388CB15E" wp14:editId="087D42C3">
              <wp:extent cx="3784600" cy="558800"/>
              <wp:effectExtent l="0" t="0" r="0" b="0"/>
              <wp:docPr id="3" name="Picture 2" descr="A black background with a black squar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Picture 15" descr="A black background with a black square&#10;&#10;Description automatically generated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784600" cy="558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width:298.0pt;height:44.0pt;mso-wrap-distance-left:0.0pt;mso-wrap-distance-top:0.0pt;mso-wrap-distance-right:0.0pt;mso-wrap-distance-bottom:0.0pt;" stroked="false">
              <v:path textboxrect="0,0,0,0"/>
              <v:imagedata r:id="rId2" o:title="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F6851" w14:textId="77777777" w:rsidR="00CC3980" w:rsidRDefault="009C4EB2">
    <w:pPr>
      <w:pStyle w:val="af3"/>
      <w:tabs>
        <w:tab w:val="clear" w:pos="9026"/>
        <w:tab w:val="right" w:pos="8789"/>
      </w:tabs>
      <w:ind w:right="-2665"/>
      <w:jc w:val="center"/>
    </w:pPr>
    <w:r>
      <w:rPr>
        <w:noProof/>
        <w:lang w:eastAsia="el-GR"/>
      </w:rPr>
      <mc:AlternateContent>
        <mc:Choice Requires="wpg">
          <w:drawing>
            <wp:inline distT="0" distB="0" distL="0" distR="0" wp14:anchorId="29CF5706" wp14:editId="124A58D9">
              <wp:extent cx="1460500" cy="482600"/>
              <wp:effectExtent l="0" t="0" r="0" b="0"/>
              <wp:docPr id="4" name="Picture 5" descr="A black background with a black squar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Picture 4" descr="A black background with a black square&#10;&#10;Description automatically generated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460500" cy="482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width:115.0pt;height:38.0pt;mso-wrap-distance-left:0.0pt;mso-wrap-distance-top:0.0pt;mso-wrap-distance-right:0.0pt;mso-wrap-distance-bottom:0.0pt;" stroked="false">
              <v:path textboxrect="0,0,0,0"/>
              <v:imagedata r:id="rId2" o:title="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8355A" w14:textId="77777777" w:rsidR="003B00BE" w:rsidRDefault="003B00BE">
      <w:r>
        <w:separator/>
      </w:r>
    </w:p>
  </w:footnote>
  <w:footnote w:type="continuationSeparator" w:id="0">
    <w:p w14:paraId="6F64430B" w14:textId="77777777" w:rsidR="003B00BE" w:rsidRDefault="003B0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725932"/>
      <w:docPartObj>
        <w:docPartGallery w:val="Page Numbers (Top of Page)"/>
        <w:docPartUnique/>
      </w:docPartObj>
    </w:sdtPr>
    <w:sdtContent>
      <w:p w14:paraId="68DB8111" w14:textId="77777777" w:rsidR="00CC3980" w:rsidRDefault="009C4EB2">
        <w:pPr>
          <w:pStyle w:val="af2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14:paraId="47F369D4" w14:textId="77777777" w:rsidR="00CC3980" w:rsidRDefault="00CC3980">
    <w:pPr>
      <w:pStyle w:val="af2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46261" w14:textId="77777777" w:rsidR="00CC3980" w:rsidRDefault="00CC3980">
    <w:pPr>
      <w:pStyle w:val="af2"/>
      <w:ind w:right="360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CACA9" w14:textId="77777777" w:rsidR="00CC3980" w:rsidRDefault="009C4EB2">
    <w:pPr>
      <w:pStyle w:val="af2"/>
      <w:ind w:left="-709"/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76DDA0" wp14:editId="48CE95A6">
              <wp:simplePos x="0" y="0"/>
              <wp:positionH relativeFrom="column">
                <wp:posOffset>3002280</wp:posOffset>
              </wp:positionH>
              <wp:positionV relativeFrom="paragraph">
                <wp:posOffset>-37460</wp:posOffset>
              </wp:positionV>
              <wp:extent cx="3594735" cy="1828800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359473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0986B0" w14:textId="77777777" w:rsidR="00697227" w:rsidRDefault="00697227">
                          <w:pPr>
                            <w:pStyle w:val="af2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Τμήμα Ιστορίας, Αρχαιολογίας </w:t>
                          </w:r>
                        </w:p>
                        <w:p w14:paraId="73E78822" w14:textId="77777777" w:rsidR="00697227" w:rsidRDefault="00697227">
                          <w:pPr>
                            <w:pStyle w:val="af2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και Διαχείρισης Πολιτισμικών Αγαθών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, </w:t>
                          </w:r>
                        </w:p>
                        <w:p w14:paraId="493F443D" w14:textId="1C3E77A6" w:rsidR="00CC3980" w:rsidRDefault="00697227">
                          <w:pPr>
                            <w:pStyle w:val="af2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Ανατολικό Κέντρο, 24 133 Καλαμάτα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Τ. 27210 65101, 651</w:t>
                          </w:r>
                          <w:r w:rsidR="00F17D49">
                            <w:rPr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 xml:space="preserve">Ευαγγελία Ντόλου </w:t>
                          </w:r>
                          <w:hyperlink r:id="rId1" w:history="1"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  <w:lang w:val="en-US"/>
                              </w:rPr>
                              <w:t>edol</w:t>
                            </w:r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</w:rPr>
                              <w:t>@</w:t>
                            </w:r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  <w:lang w:val="en-US"/>
                              </w:rPr>
                              <w:t>go</w:t>
                            </w:r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</w:rPr>
                              <w:t>.</w:t>
                            </w:r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  <w:lang w:val="en-US"/>
                              </w:rPr>
                              <w:t>uop</w:t>
                            </w:r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</w:rPr>
                              <w:t>.</w:t>
                            </w:r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  <w:lang w:val="en-US"/>
                              </w:rPr>
                              <w:t>gr</w:t>
                            </w:r>
                          </w:hyperlink>
                          <w:r>
                            <w:rPr>
                              <w:sz w:val="20"/>
                              <w:szCs w:val="20"/>
                            </w:rPr>
                            <w:br/>
                          </w:r>
                          <w:r w:rsidR="00F17D49">
                            <w:rPr>
                              <w:sz w:val="20"/>
                              <w:szCs w:val="20"/>
                            </w:rPr>
                            <w:t>Ελένη Κωνσταντοπούλου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2" w:history="1">
                            <w:r w:rsidR="00F17D49" w:rsidRPr="00AF4381">
                              <w:rPr>
                                <w:rStyle w:val="-"/>
                                <w:sz w:val="20"/>
                                <w:szCs w:val="20"/>
                              </w:rPr>
                              <w:t>e.konstantopoulou@uop.gr</w:t>
                            </w:r>
                          </w:hyperlink>
                        </w:p>
                        <w:p w14:paraId="75B3D497" w14:textId="77777777" w:rsidR="00F17D49" w:rsidRDefault="00F17D49">
                          <w:pPr>
                            <w:pStyle w:val="af2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876DD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36.4pt;margin-top:-2.95pt;width:283.0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" filled="f" stroked="f" strokeweight=".5pt">
              <v:textbox style="mso-fit-shape-to-text:t" inset="0,0,0,0">
                <w:txbxContent>
                  <w:p w14:paraId="140986B0" w14:textId="77777777" w:rsidR="00697227" w:rsidRDefault="00697227">
                    <w:pPr>
                      <w:pStyle w:val="af2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Τμήμα Ιστορίας, Αρχαιολογίας </w:t>
                    </w:r>
                  </w:p>
                  <w:p w14:paraId="73E78822" w14:textId="77777777" w:rsidR="00697227" w:rsidRDefault="00697227">
                    <w:pPr>
                      <w:pStyle w:val="af2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</w:rPr>
                      <w:t>και Διαχείρισης Πολιτισμικών Αγαθών</w:t>
                    </w:r>
                    <w:r>
                      <w:rPr>
                        <w:sz w:val="20"/>
                        <w:szCs w:val="20"/>
                      </w:rPr>
                      <w:t xml:space="preserve">, </w:t>
                    </w:r>
                  </w:p>
                  <w:p w14:paraId="493F443D" w14:textId="1C3E77A6" w:rsidR="00CC3980" w:rsidRDefault="00697227">
                    <w:pPr>
                      <w:pStyle w:val="af2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Ανατολικό Κέντρο, 24 133 Καλαμάτα</w:t>
                    </w:r>
                    <w:r>
                      <w:rPr>
                        <w:sz w:val="20"/>
                        <w:szCs w:val="20"/>
                      </w:rPr>
                      <w:br/>
                      <w:t>Τ. 27210 65101, 651</w:t>
                    </w:r>
                    <w:r w:rsidR="00F17D49">
                      <w:rPr>
                        <w:sz w:val="20"/>
                        <w:szCs w:val="20"/>
                      </w:rPr>
                      <w:t>1</w:t>
                    </w:r>
                    <w:r>
                      <w:rPr>
                        <w:sz w:val="20"/>
                        <w:szCs w:val="20"/>
                      </w:rPr>
                      <w:t>3</w:t>
                    </w:r>
                    <w:r>
                      <w:rPr>
                        <w:sz w:val="20"/>
                        <w:szCs w:val="20"/>
                      </w:rPr>
                      <w:br/>
                      <w:t xml:space="preserve">Ευαγγελία Ντόλου </w:t>
                    </w:r>
                    <w:hyperlink r:id="rId3" w:history="1">
                      <w:r w:rsidRPr="00C16A45">
                        <w:rPr>
                          <w:rStyle w:val="-"/>
                          <w:sz w:val="20"/>
                          <w:szCs w:val="20"/>
                          <w:lang w:val="en-US"/>
                        </w:rPr>
                        <w:t>edol</w:t>
                      </w:r>
                      <w:r w:rsidRPr="00C16A45">
                        <w:rPr>
                          <w:rStyle w:val="-"/>
                          <w:sz w:val="20"/>
                          <w:szCs w:val="20"/>
                        </w:rPr>
                        <w:t>@</w:t>
                      </w:r>
                      <w:r w:rsidRPr="00C16A45">
                        <w:rPr>
                          <w:rStyle w:val="-"/>
                          <w:sz w:val="20"/>
                          <w:szCs w:val="20"/>
                          <w:lang w:val="en-US"/>
                        </w:rPr>
                        <w:t>go</w:t>
                      </w:r>
                      <w:r w:rsidRPr="00C16A45">
                        <w:rPr>
                          <w:rStyle w:val="-"/>
                          <w:sz w:val="20"/>
                          <w:szCs w:val="20"/>
                        </w:rPr>
                        <w:t>.</w:t>
                      </w:r>
                      <w:r w:rsidRPr="00C16A45">
                        <w:rPr>
                          <w:rStyle w:val="-"/>
                          <w:sz w:val="20"/>
                          <w:szCs w:val="20"/>
                          <w:lang w:val="en-US"/>
                        </w:rPr>
                        <w:t>uop</w:t>
                      </w:r>
                      <w:r w:rsidRPr="00C16A45">
                        <w:rPr>
                          <w:rStyle w:val="-"/>
                          <w:sz w:val="20"/>
                          <w:szCs w:val="20"/>
                        </w:rPr>
                        <w:t>.</w:t>
                      </w:r>
                      <w:r w:rsidRPr="00C16A45">
                        <w:rPr>
                          <w:rStyle w:val="-"/>
                          <w:sz w:val="20"/>
                          <w:szCs w:val="20"/>
                          <w:lang w:val="en-US"/>
                        </w:rPr>
                        <w:t>gr</w:t>
                      </w:r>
                    </w:hyperlink>
                    <w:r>
                      <w:rPr>
                        <w:sz w:val="20"/>
                        <w:szCs w:val="20"/>
                      </w:rPr>
                      <w:br/>
                    </w:r>
                    <w:r w:rsidR="00F17D49">
                      <w:rPr>
                        <w:sz w:val="20"/>
                        <w:szCs w:val="20"/>
                      </w:rPr>
                      <w:t>Ελένη Κωνσταντοπούλου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hyperlink r:id="rId4" w:history="1">
                      <w:r w:rsidR="00F17D49" w:rsidRPr="00AF4381">
                        <w:rPr>
                          <w:rStyle w:val="-"/>
                          <w:sz w:val="20"/>
                          <w:szCs w:val="20"/>
                        </w:rPr>
                        <w:t>e.konstantopoulou@uop.gr</w:t>
                      </w:r>
                    </w:hyperlink>
                  </w:p>
                  <w:p w14:paraId="75B3D497" w14:textId="77777777" w:rsidR="00F17D49" w:rsidRDefault="00F17D49">
                    <w:pPr>
                      <w:pStyle w:val="af2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 xml:space="preserve"> </w:t>
    </w:r>
    <w:r>
      <w:rPr>
        <w:noProof/>
        <w:lang w:eastAsia="el-GR"/>
      </w:rPr>
      <mc:AlternateContent>
        <mc:Choice Requires="wpg">
          <w:drawing>
            <wp:inline distT="0" distB="0" distL="0" distR="0" wp14:anchorId="76C03427" wp14:editId="469DABA9">
              <wp:extent cx="3111500" cy="736600"/>
              <wp:effectExtent l="0" t="0" r="0" b="0"/>
              <wp:docPr id="2" name="Picture 3" descr="A black text on a black background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A black text on a black background&#10;&#10;Description automatically generated"/>
                      <pic:cNvPicPr>
                        <a:picLocks noChangeAspect="1"/>
                      </pic:cNvPicPr>
                    </pic:nvPicPr>
                    <pic:blipFill>
                      <a:blip r:embed="rId5"/>
                      <a:stretch/>
                    </pic:blipFill>
                    <pic:spPr bwMode="auto">
                      <a:xfrm>
                        <a:off x="0" y="0"/>
                        <a:ext cx="3111500" cy="736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245.0pt;height:58.0pt;mso-wrap-distance-left:0.0pt;mso-wrap-distance-top:0.0pt;mso-wrap-distance-right:0.0pt;mso-wrap-distance-bottom:0.0pt;" stroked="false">
              <v:path textboxrect="0,0,0,0"/>
              <v:imagedata r:id="rId6" o:title=""/>
            </v:shape>
          </w:pict>
        </mc:Fallback>
      </mc:AlternateContent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43779"/>
    <w:multiLevelType w:val="hybridMultilevel"/>
    <w:tmpl w:val="CE5415DE"/>
    <w:lvl w:ilvl="0" w:tplc="4FE68B5E">
      <w:start w:val="1"/>
      <w:numFmt w:val="decimal"/>
      <w:lvlText w:val="%1."/>
      <w:lvlJc w:val="left"/>
      <w:pPr>
        <w:ind w:left="720" w:hanging="360"/>
      </w:pPr>
    </w:lvl>
    <w:lvl w:ilvl="1" w:tplc="2BC8DB2C">
      <w:start w:val="1"/>
      <w:numFmt w:val="lowerLetter"/>
      <w:lvlText w:val="%2."/>
      <w:lvlJc w:val="left"/>
      <w:pPr>
        <w:ind w:left="1440" w:hanging="360"/>
      </w:pPr>
    </w:lvl>
    <w:lvl w:ilvl="2" w:tplc="BFE2DF40">
      <w:start w:val="1"/>
      <w:numFmt w:val="lowerRoman"/>
      <w:lvlText w:val="%3."/>
      <w:lvlJc w:val="right"/>
      <w:pPr>
        <w:ind w:left="2160" w:hanging="180"/>
      </w:pPr>
    </w:lvl>
    <w:lvl w:ilvl="3" w:tplc="407054B6">
      <w:start w:val="1"/>
      <w:numFmt w:val="decimal"/>
      <w:lvlText w:val="%4."/>
      <w:lvlJc w:val="left"/>
      <w:pPr>
        <w:ind w:left="2880" w:hanging="360"/>
      </w:pPr>
    </w:lvl>
    <w:lvl w:ilvl="4" w:tplc="44886CBE">
      <w:start w:val="1"/>
      <w:numFmt w:val="lowerLetter"/>
      <w:lvlText w:val="%5."/>
      <w:lvlJc w:val="left"/>
      <w:pPr>
        <w:ind w:left="3600" w:hanging="360"/>
      </w:pPr>
    </w:lvl>
    <w:lvl w:ilvl="5" w:tplc="2F2E7686">
      <w:start w:val="1"/>
      <w:numFmt w:val="lowerRoman"/>
      <w:lvlText w:val="%6."/>
      <w:lvlJc w:val="right"/>
      <w:pPr>
        <w:ind w:left="4320" w:hanging="180"/>
      </w:pPr>
    </w:lvl>
    <w:lvl w:ilvl="6" w:tplc="5F047D14">
      <w:start w:val="1"/>
      <w:numFmt w:val="decimal"/>
      <w:lvlText w:val="%7."/>
      <w:lvlJc w:val="left"/>
      <w:pPr>
        <w:ind w:left="5040" w:hanging="360"/>
      </w:pPr>
    </w:lvl>
    <w:lvl w:ilvl="7" w:tplc="0B701616">
      <w:start w:val="1"/>
      <w:numFmt w:val="lowerLetter"/>
      <w:lvlText w:val="%8."/>
      <w:lvlJc w:val="left"/>
      <w:pPr>
        <w:ind w:left="5760" w:hanging="360"/>
      </w:pPr>
    </w:lvl>
    <w:lvl w:ilvl="8" w:tplc="BF0CA6C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17455"/>
    <w:multiLevelType w:val="hybridMultilevel"/>
    <w:tmpl w:val="834CA1A8"/>
    <w:lvl w:ilvl="0" w:tplc="1A488C6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3A8EC9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78CB49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542F44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D5A6E6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51E891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6FA9F1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40816F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04CC82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A3F7529"/>
    <w:multiLevelType w:val="hybridMultilevel"/>
    <w:tmpl w:val="EACAE994"/>
    <w:lvl w:ilvl="0" w:tplc="682CEA50">
      <w:start w:val="1"/>
      <w:numFmt w:val="decimal"/>
      <w:lvlText w:val="%1."/>
      <w:lvlJc w:val="left"/>
      <w:pPr>
        <w:ind w:left="720" w:hanging="360"/>
      </w:pPr>
    </w:lvl>
    <w:lvl w:ilvl="1" w:tplc="99025DBC">
      <w:start w:val="1"/>
      <w:numFmt w:val="lowerLetter"/>
      <w:lvlText w:val="%2."/>
      <w:lvlJc w:val="left"/>
      <w:pPr>
        <w:ind w:left="1440" w:hanging="360"/>
      </w:pPr>
    </w:lvl>
    <w:lvl w:ilvl="2" w:tplc="73F27C72">
      <w:start w:val="1"/>
      <w:numFmt w:val="lowerRoman"/>
      <w:lvlText w:val="%3."/>
      <w:lvlJc w:val="right"/>
      <w:pPr>
        <w:ind w:left="2160" w:hanging="180"/>
      </w:pPr>
    </w:lvl>
    <w:lvl w:ilvl="3" w:tplc="BBE2731A">
      <w:start w:val="1"/>
      <w:numFmt w:val="decimal"/>
      <w:lvlText w:val="%4."/>
      <w:lvlJc w:val="left"/>
      <w:pPr>
        <w:ind w:left="2880" w:hanging="360"/>
      </w:pPr>
    </w:lvl>
    <w:lvl w:ilvl="4" w:tplc="11402AC8">
      <w:start w:val="1"/>
      <w:numFmt w:val="lowerLetter"/>
      <w:lvlText w:val="%5."/>
      <w:lvlJc w:val="left"/>
      <w:pPr>
        <w:ind w:left="3600" w:hanging="360"/>
      </w:pPr>
    </w:lvl>
    <w:lvl w:ilvl="5" w:tplc="A27E5588">
      <w:start w:val="1"/>
      <w:numFmt w:val="lowerRoman"/>
      <w:lvlText w:val="%6."/>
      <w:lvlJc w:val="right"/>
      <w:pPr>
        <w:ind w:left="4320" w:hanging="180"/>
      </w:pPr>
    </w:lvl>
    <w:lvl w:ilvl="6" w:tplc="A374107C">
      <w:start w:val="1"/>
      <w:numFmt w:val="decimal"/>
      <w:lvlText w:val="%7."/>
      <w:lvlJc w:val="left"/>
      <w:pPr>
        <w:ind w:left="5040" w:hanging="360"/>
      </w:pPr>
    </w:lvl>
    <w:lvl w:ilvl="7" w:tplc="E5DAA3B4">
      <w:start w:val="1"/>
      <w:numFmt w:val="lowerLetter"/>
      <w:lvlText w:val="%8."/>
      <w:lvlJc w:val="left"/>
      <w:pPr>
        <w:ind w:left="5760" w:hanging="360"/>
      </w:pPr>
    </w:lvl>
    <w:lvl w:ilvl="8" w:tplc="9FFE83B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1095F"/>
    <w:multiLevelType w:val="hybridMultilevel"/>
    <w:tmpl w:val="7D4AF312"/>
    <w:lvl w:ilvl="0" w:tplc="9D4E262C">
      <w:start w:val="1"/>
      <w:numFmt w:val="decimal"/>
      <w:lvlText w:val="%1."/>
      <w:lvlJc w:val="left"/>
      <w:pPr>
        <w:ind w:left="720" w:hanging="360"/>
      </w:pPr>
    </w:lvl>
    <w:lvl w:ilvl="1" w:tplc="DC2E8162">
      <w:start w:val="1"/>
      <w:numFmt w:val="lowerLetter"/>
      <w:lvlText w:val="%2."/>
      <w:lvlJc w:val="left"/>
      <w:pPr>
        <w:ind w:left="1440" w:hanging="360"/>
      </w:pPr>
    </w:lvl>
    <w:lvl w:ilvl="2" w:tplc="1C125E74">
      <w:start w:val="1"/>
      <w:numFmt w:val="lowerRoman"/>
      <w:lvlText w:val="%3."/>
      <w:lvlJc w:val="right"/>
      <w:pPr>
        <w:ind w:left="2160" w:hanging="180"/>
      </w:pPr>
    </w:lvl>
    <w:lvl w:ilvl="3" w:tplc="215AED84">
      <w:start w:val="1"/>
      <w:numFmt w:val="decimal"/>
      <w:lvlText w:val="%4."/>
      <w:lvlJc w:val="left"/>
      <w:pPr>
        <w:ind w:left="2880" w:hanging="360"/>
      </w:pPr>
    </w:lvl>
    <w:lvl w:ilvl="4" w:tplc="639A864E">
      <w:start w:val="1"/>
      <w:numFmt w:val="lowerLetter"/>
      <w:lvlText w:val="%5."/>
      <w:lvlJc w:val="left"/>
      <w:pPr>
        <w:ind w:left="3600" w:hanging="360"/>
      </w:pPr>
    </w:lvl>
    <w:lvl w:ilvl="5" w:tplc="F48E94EC">
      <w:start w:val="1"/>
      <w:numFmt w:val="lowerRoman"/>
      <w:lvlText w:val="%6."/>
      <w:lvlJc w:val="right"/>
      <w:pPr>
        <w:ind w:left="4320" w:hanging="180"/>
      </w:pPr>
    </w:lvl>
    <w:lvl w:ilvl="6" w:tplc="8F7858EA">
      <w:start w:val="1"/>
      <w:numFmt w:val="decimal"/>
      <w:lvlText w:val="%7."/>
      <w:lvlJc w:val="left"/>
      <w:pPr>
        <w:ind w:left="5040" w:hanging="360"/>
      </w:pPr>
    </w:lvl>
    <w:lvl w:ilvl="7" w:tplc="82440E14">
      <w:start w:val="1"/>
      <w:numFmt w:val="lowerLetter"/>
      <w:lvlText w:val="%8."/>
      <w:lvlJc w:val="left"/>
      <w:pPr>
        <w:ind w:left="5760" w:hanging="360"/>
      </w:pPr>
    </w:lvl>
    <w:lvl w:ilvl="8" w:tplc="71A41A3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85EA5"/>
    <w:multiLevelType w:val="hybridMultilevel"/>
    <w:tmpl w:val="68285174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5F5DF0"/>
    <w:multiLevelType w:val="hybridMultilevel"/>
    <w:tmpl w:val="F8E88446"/>
    <w:lvl w:ilvl="0" w:tplc="00B80FA8">
      <w:start w:val="1"/>
      <w:numFmt w:val="decimal"/>
      <w:lvlText w:val="%1."/>
      <w:lvlJc w:val="left"/>
      <w:pPr>
        <w:ind w:left="720" w:hanging="360"/>
      </w:pPr>
    </w:lvl>
    <w:lvl w:ilvl="1" w:tplc="276CB0FC">
      <w:start w:val="1"/>
      <w:numFmt w:val="lowerLetter"/>
      <w:lvlText w:val="%2."/>
      <w:lvlJc w:val="left"/>
      <w:pPr>
        <w:ind w:left="1440" w:hanging="360"/>
      </w:pPr>
    </w:lvl>
    <w:lvl w:ilvl="2" w:tplc="1F9AB1E4">
      <w:start w:val="1"/>
      <w:numFmt w:val="lowerRoman"/>
      <w:lvlText w:val="%3."/>
      <w:lvlJc w:val="right"/>
      <w:pPr>
        <w:ind w:left="2160" w:hanging="180"/>
      </w:pPr>
    </w:lvl>
    <w:lvl w:ilvl="3" w:tplc="20D2A37E">
      <w:start w:val="1"/>
      <w:numFmt w:val="decimal"/>
      <w:lvlText w:val="%4."/>
      <w:lvlJc w:val="left"/>
      <w:pPr>
        <w:ind w:left="2880" w:hanging="360"/>
      </w:pPr>
    </w:lvl>
    <w:lvl w:ilvl="4" w:tplc="ABCC2AC2">
      <w:start w:val="1"/>
      <w:numFmt w:val="lowerLetter"/>
      <w:lvlText w:val="%5."/>
      <w:lvlJc w:val="left"/>
      <w:pPr>
        <w:ind w:left="3600" w:hanging="360"/>
      </w:pPr>
    </w:lvl>
    <w:lvl w:ilvl="5" w:tplc="CC2A14CC">
      <w:start w:val="1"/>
      <w:numFmt w:val="lowerRoman"/>
      <w:lvlText w:val="%6."/>
      <w:lvlJc w:val="right"/>
      <w:pPr>
        <w:ind w:left="4320" w:hanging="180"/>
      </w:pPr>
    </w:lvl>
    <w:lvl w:ilvl="6" w:tplc="418E42B0">
      <w:start w:val="1"/>
      <w:numFmt w:val="decimal"/>
      <w:lvlText w:val="%7."/>
      <w:lvlJc w:val="left"/>
      <w:pPr>
        <w:ind w:left="5040" w:hanging="360"/>
      </w:pPr>
    </w:lvl>
    <w:lvl w:ilvl="7" w:tplc="D28CBFAA">
      <w:start w:val="1"/>
      <w:numFmt w:val="lowerLetter"/>
      <w:lvlText w:val="%8."/>
      <w:lvlJc w:val="left"/>
      <w:pPr>
        <w:ind w:left="5760" w:hanging="360"/>
      </w:pPr>
    </w:lvl>
    <w:lvl w:ilvl="8" w:tplc="92E84D9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4E0DE7"/>
    <w:multiLevelType w:val="multilevel"/>
    <w:tmpl w:val="02D2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7C2531"/>
    <w:multiLevelType w:val="hybridMultilevel"/>
    <w:tmpl w:val="0F5EC6C8"/>
    <w:lvl w:ilvl="0" w:tplc="60E81B3A">
      <w:start w:val="1"/>
      <w:numFmt w:val="decimal"/>
      <w:lvlText w:val="%1."/>
      <w:lvlJc w:val="left"/>
    </w:lvl>
    <w:lvl w:ilvl="1" w:tplc="067E6616">
      <w:start w:val="1"/>
      <w:numFmt w:val="lowerLetter"/>
      <w:lvlText w:val="%2."/>
      <w:lvlJc w:val="left"/>
      <w:pPr>
        <w:ind w:left="1440" w:hanging="360"/>
      </w:pPr>
    </w:lvl>
    <w:lvl w:ilvl="2" w:tplc="B11CEC3A">
      <w:start w:val="1"/>
      <w:numFmt w:val="lowerRoman"/>
      <w:lvlText w:val="%3."/>
      <w:lvlJc w:val="right"/>
      <w:pPr>
        <w:ind w:left="2160" w:hanging="180"/>
      </w:pPr>
    </w:lvl>
    <w:lvl w:ilvl="3" w:tplc="228A6C00">
      <w:start w:val="1"/>
      <w:numFmt w:val="decimal"/>
      <w:lvlText w:val="%4."/>
      <w:lvlJc w:val="left"/>
      <w:pPr>
        <w:ind w:left="2880" w:hanging="360"/>
      </w:pPr>
    </w:lvl>
    <w:lvl w:ilvl="4" w:tplc="B0067306">
      <w:start w:val="1"/>
      <w:numFmt w:val="lowerLetter"/>
      <w:lvlText w:val="%5."/>
      <w:lvlJc w:val="left"/>
      <w:pPr>
        <w:ind w:left="3600" w:hanging="360"/>
      </w:pPr>
    </w:lvl>
    <w:lvl w:ilvl="5" w:tplc="180A9CA6">
      <w:start w:val="1"/>
      <w:numFmt w:val="lowerRoman"/>
      <w:lvlText w:val="%6."/>
      <w:lvlJc w:val="right"/>
      <w:pPr>
        <w:ind w:left="4320" w:hanging="180"/>
      </w:pPr>
    </w:lvl>
    <w:lvl w:ilvl="6" w:tplc="25127000">
      <w:start w:val="1"/>
      <w:numFmt w:val="decimal"/>
      <w:lvlText w:val="%7."/>
      <w:lvlJc w:val="left"/>
      <w:pPr>
        <w:ind w:left="5040" w:hanging="360"/>
      </w:pPr>
    </w:lvl>
    <w:lvl w:ilvl="7" w:tplc="173258E6">
      <w:start w:val="1"/>
      <w:numFmt w:val="lowerLetter"/>
      <w:lvlText w:val="%8."/>
      <w:lvlJc w:val="left"/>
      <w:pPr>
        <w:ind w:left="5760" w:hanging="360"/>
      </w:pPr>
    </w:lvl>
    <w:lvl w:ilvl="8" w:tplc="D99480E6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721494">
    <w:abstractNumId w:val="1"/>
  </w:num>
  <w:num w:numId="2" w16cid:durableId="2016837228">
    <w:abstractNumId w:val="2"/>
  </w:num>
  <w:num w:numId="3" w16cid:durableId="276566749">
    <w:abstractNumId w:val="5"/>
  </w:num>
  <w:num w:numId="4" w16cid:durableId="944457230">
    <w:abstractNumId w:val="3"/>
  </w:num>
  <w:num w:numId="5" w16cid:durableId="1591157053">
    <w:abstractNumId w:val="0"/>
  </w:num>
  <w:num w:numId="6" w16cid:durableId="2123333340">
    <w:abstractNumId w:val="7"/>
  </w:num>
  <w:num w:numId="7" w16cid:durableId="714816636">
    <w:abstractNumId w:val="4"/>
  </w:num>
  <w:num w:numId="8" w16cid:durableId="2014019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980"/>
    <w:rsid w:val="00011B1F"/>
    <w:rsid w:val="000138B6"/>
    <w:rsid w:val="00093FEE"/>
    <w:rsid w:val="00125581"/>
    <w:rsid w:val="001409BC"/>
    <w:rsid w:val="001F49E9"/>
    <w:rsid w:val="0021664F"/>
    <w:rsid w:val="0024718C"/>
    <w:rsid w:val="00306562"/>
    <w:rsid w:val="00393577"/>
    <w:rsid w:val="003B00BE"/>
    <w:rsid w:val="004037AE"/>
    <w:rsid w:val="00485A82"/>
    <w:rsid w:val="005435C0"/>
    <w:rsid w:val="005C3BD7"/>
    <w:rsid w:val="00697227"/>
    <w:rsid w:val="006E35AC"/>
    <w:rsid w:val="00701379"/>
    <w:rsid w:val="007A4511"/>
    <w:rsid w:val="007C1060"/>
    <w:rsid w:val="00804B0A"/>
    <w:rsid w:val="00843314"/>
    <w:rsid w:val="008F087B"/>
    <w:rsid w:val="0091315C"/>
    <w:rsid w:val="009C4EB2"/>
    <w:rsid w:val="009F5C2B"/>
    <w:rsid w:val="00A078F3"/>
    <w:rsid w:val="00A15979"/>
    <w:rsid w:val="00A47913"/>
    <w:rsid w:val="00CC3980"/>
    <w:rsid w:val="00CD3817"/>
    <w:rsid w:val="00CE37C4"/>
    <w:rsid w:val="00DD1DD4"/>
    <w:rsid w:val="00E161D7"/>
    <w:rsid w:val="00E21711"/>
    <w:rsid w:val="00E70B93"/>
    <w:rsid w:val="00EB3CCB"/>
    <w:rsid w:val="00EE336C"/>
    <w:rsid w:val="00F03B00"/>
    <w:rsid w:val="00F17D49"/>
    <w:rsid w:val="00F27598"/>
    <w:rsid w:val="00F401D7"/>
    <w:rsid w:val="00F54D17"/>
    <w:rsid w:val="00F612EC"/>
    <w:rsid w:val="00F67ACC"/>
    <w:rsid w:val="00FB4AED"/>
    <w:rsid w:val="00FC7060"/>
    <w:rsid w:val="00FD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5DA5059"/>
  <w15:docId w15:val="{A8519711-E307-4C35-8B4A-61CC89FB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character" w:customStyle="1" w:styleId="1Char">
    <w:name w:val="Επικεφαλίδα 1 Char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3Char">
    <w:name w:val="Επικεφαλίδα 3 Char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Char">
    <w:name w:val="Επικεφαλίδα 4 Char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Char">
    <w:name w:val="Επικεφαλίδα 5 Char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Char">
    <w:name w:val="Επικεφαλίδα 6 Char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Char">
    <w:name w:val="Επικεφαλίδα 8 Char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Char">
    <w:name w:val="Τίτλος Char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Char0"/>
    <w:uiPriority w:val="11"/>
    <w:qFormat/>
    <w:pPr>
      <w:spacing w:before="200" w:after="200"/>
    </w:pPr>
  </w:style>
  <w:style w:type="character" w:customStyle="1" w:styleId="Char0">
    <w:name w:val="Υπότιτλος Char"/>
    <w:basedOn w:val="a0"/>
    <w:link w:val="a6"/>
    <w:uiPriority w:val="11"/>
    <w:rPr>
      <w:sz w:val="24"/>
      <w:szCs w:val="24"/>
    </w:rPr>
  </w:style>
  <w:style w:type="paragraph" w:styleId="a7">
    <w:name w:val="Quote"/>
    <w:basedOn w:val="a"/>
    <w:next w:val="a"/>
    <w:link w:val="Char1"/>
    <w:uiPriority w:val="29"/>
    <w:qFormat/>
    <w:pPr>
      <w:ind w:left="720" w:right="720"/>
    </w:pPr>
    <w:rPr>
      <w:i/>
    </w:rPr>
  </w:style>
  <w:style w:type="character" w:customStyle="1" w:styleId="Char1">
    <w:name w:val="Απόσπασμα Char"/>
    <w:link w:val="a7"/>
    <w:uiPriority w:val="29"/>
    <w:rPr>
      <w:i/>
    </w:rPr>
  </w:style>
  <w:style w:type="paragraph" w:styleId="a8">
    <w:name w:val="Intense Quote"/>
    <w:basedOn w:val="a"/>
    <w:next w:val="a"/>
    <w:link w:val="Char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har2">
    <w:name w:val="Έντονο απόσπ. Char"/>
    <w:link w:val="a8"/>
    <w:uiPriority w:val="30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Grid Table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1-1">
    <w:name w:val="Grid Table 1 Light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1-2">
    <w:name w:val="Grid Table 1 Light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1-3">
    <w:name w:val="Grid Table 1 Light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1-4">
    <w:name w:val="Grid Table 1 Light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1-5">
    <w:name w:val="Grid Table 1 Light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1-6">
    <w:name w:val="Grid Table 1 Light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21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2-1">
    <w:name w:val="Grid Table 2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2-2">
    <w:name w:val="Grid Table 2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2-3">
    <w:name w:val="Grid Table 2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2-4">
    <w:name w:val="Grid Table 2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2-5">
    <w:name w:val="Grid Table 2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2-6">
    <w:name w:val="Grid Table 2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31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3-1">
    <w:name w:val="Grid Table 3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3-2">
    <w:name w:val="Grid Table 3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3-3">
    <w:name w:val="Grid Table 3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3-4">
    <w:name w:val="Grid Table 3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3-5">
    <w:name w:val="Grid Table 3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3-6">
    <w:name w:val="Grid Table 3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41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4-1">
    <w:name w:val="Grid Table 4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styleId="4-2">
    <w:name w:val="Grid Table 4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4-3">
    <w:name w:val="Grid Table 4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4-4">
    <w:name w:val="Grid Table 4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4-5">
    <w:name w:val="Grid Table 4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4-6">
    <w:name w:val="Grid Table 4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51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styleId="5-2">
    <w:name w:val="Grid Table 5 Dark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5-3">
    <w:name w:val="Grid Table 5 Dark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5-5">
    <w:name w:val="Grid Table 5 Dark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styleId="5-6">
    <w:name w:val="Grid Table 5 Dark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60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6-1">
    <w:name w:val="Grid Table 6 Colorful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6-2">
    <w:name w:val="Grid Table 6 Colorful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6-3">
    <w:name w:val="Grid Table 6 Colorful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6-4">
    <w:name w:val="Grid Table 6 Colorful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6-5">
    <w:name w:val="Grid Table 6 Colorful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6-6">
    <w:name w:val="Grid Table 6 Colorful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70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7-1">
    <w:name w:val="Grid Table 7 Colorful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7-2">
    <w:name w:val="Grid Table 7 Colorful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7-3">
    <w:name w:val="Grid Table 7 Colorful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7-4">
    <w:name w:val="Grid Table 7 Colorful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7-5">
    <w:name w:val="Grid Table 7 Colorful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7-6">
    <w:name w:val="Grid Table 7 Colorful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12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1-10">
    <w:name w:val="List Table 1 Light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styleId="1-20">
    <w:name w:val="List Table 1 Light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1-30">
    <w:name w:val="List Table 1 Light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1-40">
    <w:name w:val="List Table 1 Light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1-50">
    <w:name w:val="List Table 1 Light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styleId="1-60">
    <w:name w:val="List Table 1 Light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2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2-10">
    <w:name w:val="List Table 2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2-20">
    <w:name w:val="List Table 2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2-30">
    <w:name w:val="List Table 2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2-40">
    <w:name w:val="List Table 2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2-50">
    <w:name w:val="List Table 2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2-60">
    <w:name w:val="List Table 2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32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-10">
    <w:name w:val="List Table 3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3-20">
    <w:name w:val="List Table 3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3-30">
    <w:name w:val="List Table 3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3-40">
    <w:name w:val="List Table 3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3-50">
    <w:name w:val="List Table 3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3-60">
    <w:name w:val="List Table 3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42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4-10">
    <w:name w:val="List Table 4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4-20">
    <w:name w:val="List Table 4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4-30">
    <w:name w:val="List Table 4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4-40">
    <w:name w:val="List Table 4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4-50">
    <w:name w:val="List Table 4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4-60">
    <w:name w:val="List Table 4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52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5-1">
    <w:name w:val="List Table 5 Dark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styleId="5-20">
    <w:name w:val="List Table 5 Dark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5-30">
    <w:name w:val="List Table 5 Dark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5-4">
    <w:name w:val="List Table 5 Dark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5-50">
    <w:name w:val="List Table 5 Dark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styleId="5-60">
    <w:name w:val="List Table 5 Dark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61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6-10">
    <w:name w:val="List Table 6 Colorful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6-20">
    <w:name w:val="List Table 6 Colorful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6-30">
    <w:name w:val="List Table 6 Colorful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6-40">
    <w:name w:val="List Table 6 Colorful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6-50">
    <w:name w:val="List Table 6 Colorful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6-60">
    <w:name w:val="List Table 6 Colorful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71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7-10">
    <w:name w:val="List Table 7 Colorful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7-20">
    <w:name w:val="List Table 7 Colorful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7-30">
    <w:name w:val="List Table 7 Colorful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7-40">
    <w:name w:val="List Table 7 Colorful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7-50">
    <w:name w:val="List Table 7 Colorful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7-60">
    <w:name w:val="List Table 7 Colorful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Char3"/>
    <w:uiPriority w:val="99"/>
    <w:semiHidden/>
    <w:unhideWhenUsed/>
    <w:pPr>
      <w:spacing w:after="40"/>
    </w:pPr>
    <w:rPr>
      <w:sz w:val="18"/>
    </w:rPr>
  </w:style>
  <w:style w:type="character" w:customStyle="1" w:styleId="Char3">
    <w:name w:val="Κείμενο υποσημείωσης Char"/>
    <w:link w:val="ac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Pr>
      <w:sz w:val="20"/>
    </w:rPr>
  </w:style>
  <w:style w:type="character" w:customStyle="1" w:styleId="Char4">
    <w:name w:val="Κείμενο σημείωσης τέλους Char"/>
    <w:link w:val="ae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header"/>
    <w:basedOn w:val="a"/>
    <w:link w:val="Char5"/>
    <w:uiPriority w:val="99"/>
    <w:unhideWhenUsed/>
    <w:pPr>
      <w:tabs>
        <w:tab w:val="center" w:pos="4513"/>
        <w:tab w:val="right" w:pos="9026"/>
      </w:tabs>
    </w:pPr>
  </w:style>
  <w:style w:type="character" w:customStyle="1" w:styleId="Char5">
    <w:name w:val="Κεφαλίδα Char"/>
    <w:basedOn w:val="a0"/>
    <w:link w:val="af2"/>
    <w:uiPriority w:val="99"/>
  </w:style>
  <w:style w:type="paragraph" w:styleId="af3">
    <w:name w:val="footer"/>
    <w:basedOn w:val="a"/>
    <w:link w:val="Char6"/>
    <w:uiPriority w:val="99"/>
    <w:unhideWhenUsed/>
    <w:pPr>
      <w:tabs>
        <w:tab w:val="center" w:pos="4513"/>
        <w:tab w:val="right" w:pos="9026"/>
      </w:tabs>
    </w:pPr>
  </w:style>
  <w:style w:type="character" w:customStyle="1" w:styleId="Char6">
    <w:name w:val="Υποσέλιδο Char"/>
    <w:basedOn w:val="a0"/>
    <w:link w:val="af3"/>
    <w:uiPriority w:val="99"/>
  </w:style>
  <w:style w:type="character" w:styleId="af4">
    <w:name w:val="page number"/>
    <w:basedOn w:val="a0"/>
    <w:uiPriority w:val="99"/>
    <w:semiHidden/>
    <w:unhideWhenUsed/>
  </w:style>
  <w:style w:type="character" w:styleId="-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4">
    <w:name w:val="Ανεπίλυτη αναφορά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Char">
    <w:name w:val="Επικεφαλίδα 2 Char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af5">
    <w:name w:val="Strong"/>
    <w:basedOn w:val="a0"/>
    <w:uiPriority w:val="22"/>
    <w:qFormat/>
    <w:rPr>
      <w:b/>
      <w:bCs/>
    </w:rPr>
  </w:style>
  <w:style w:type="paragraph" w:customStyle="1" w:styleId="Standard">
    <w:name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47" w:lineRule="auto"/>
    </w:pPr>
    <w:rPr>
      <w:rFonts w:ascii="Calibri" w:eastAsia="Calibri" w:hAnsi="Calibri" w:cs="Tahoma"/>
      <w:sz w:val="22"/>
      <w:szCs w:val="22"/>
    </w:rPr>
  </w:style>
  <w:style w:type="character" w:styleId="-0">
    <w:name w:val="FollowedHyperlink"/>
    <w:basedOn w:val="a0"/>
    <w:uiPriority w:val="99"/>
    <w:semiHidden/>
    <w:unhideWhenUsed/>
    <w:rsid w:val="00FC7060"/>
    <w:rPr>
      <w:color w:val="954F72" w:themeColor="followedHyperlink"/>
      <w:u w:val="single"/>
    </w:rPr>
  </w:style>
  <w:style w:type="character" w:styleId="af6">
    <w:name w:val="Unresolved Mention"/>
    <w:basedOn w:val="a0"/>
    <w:uiPriority w:val="99"/>
    <w:semiHidden/>
    <w:unhideWhenUsed/>
    <w:rsid w:val="00F17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76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student.uop.g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edol@go.uop.gr" TargetMode="External"/><Relationship Id="rId2" Type="http://schemas.openxmlformats.org/officeDocument/2006/relationships/hyperlink" Target="mailto:e.konstantopoulou@uop.gr" TargetMode="External"/><Relationship Id="rId1" Type="http://schemas.openxmlformats.org/officeDocument/2006/relationships/hyperlink" Target="mailto:edol@go.uop.gr" TargetMode="External"/><Relationship Id="rId6" Type="http://schemas.openxmlformats.org/officeDocument/2006/relationships/image" Target="media/image10.png"/><Relationship Id="rId5" Type="http://schemas.openxmlformats.org/officeDocument/2006/relationships/image" Target="media/image3.png"/><Relationship Id="rId4" Type="http://schemas.openxmlformats.org/officeDocument/2006/relationships/hyperlink" Target="mailto:e.konstantopoulou@uop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8912B6-567D-4322-B686-F37496BB1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Kontos</dc:creator>
  <cp:keywords/>
  <dc:description/>
  <cp:lastModifiedBy>ELENI KONSTANTOPOULOU</cp:lastModifiedBy>
  <cp:revision>3</cp:revision>
  <cp:lastPrinted>2024-10-03T06:07:00Z</cp:lastPrinted>
  <dcterms:created xsi:type="dcterms:W3CDTF">2026-03-03T07:44:00Z</dcterms:created>
  <dcterms:modified xsi:type="dcterms:W3CDTF">2026-03-03T07:46:00Z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b0c93c579318369e5fc5b5bf9c9c5bb038aca10623b0938cb5947aa14b6a58c8</vt:lpwstr>
  </property>
</Properties>
</file>