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768A" w14:textId="5C213A96" w:rsidR="005E272B" w:rsidRPr="00D8107D" w:rsidRDefault="00D8107D" w:rsidP="00F700A3">
      <w:pPr>
        <w:spacing w:after="0" w:line="360" w:lineRule="auto"/>
        <w:jc w:val="both"/>
        <w:outlineLvl w:val="0"/>
        <w:rPr>
          <w:rStyle w:val="a3"/>
          <w:rFonts w:ascii="Times New Roman" w:hAnsi="Times New Roman" w:cs="Times New Roman"/>
          <w:i w:val="0"/>
          <w:iCs w:val="0"/>
          <w:color w:val="212529"/>
          <w:sz w:val="24"/>
          <w:szCs w:val="24"/>
          <w:shd w:val="clear" w:color="auto" w:fill="FFFFFF"/>
          <w:lang w:val="el-GR"/>
        </w:rPr>
      </w:pPr>
      <w:r>
        <w:rPr>
          <w:rStyle w:val="a3"/>
          <w:rFonts w:cstheme="minorHAnsi"/>
          <w:i w:val="0"/>
          <w:iCs w:val="0"/>
          <w:color w:val="212529"/>
          <w:sz w:val="24"/>
          <w:szCs w:val="24"/>
          <w:shd w:val="clear" w:color="auto" w:fill="FFFFFF"/>
          <w:lang w:val="el-GR"/>
        </w:rPr>
        <w:tab/>
      </w:r>
      <w:r>
        <w:rPr>
          <w:rStyle w:val="a3"/>
          <w:rFonts w:cstheme="minorHAnsi"/>
          <w:i w:val="0"/>
          <w:iCs w:val="0"/>
          <w:color w:val="212529"/>
          <w:sz w:val="24"/>
          <w:szCs w:val="24"/>
          <w:shd w:val="clear" w:color="auto" w:fill="FFFFFF"/>
          <w:lang w:val="el-GR"/>
        </w:rPr>
        <w:tab/>
      </w:r>
      <w:r>
        <w:rPr>
          <w:rStyle w:val="a3"/>
          <w:rFonts w:cstheme="minorHAnsi"/>
          <w:i w:val="0"/>
          <w:iCs w:val="0"/>
          <w:color w:val="212529"/>
          <w:sz w:val="24"/>
          <w:szCs w:val="24"/>
          <w:shd w:val="clear" w:color="auto" w:fill="FFFFFF"/>
          <w:lang w:val="el-GR"/>
        </w:rPr>
        <w:tab/>
      </w:r>
      <w:r>
        <w:rPr>
          <w:rStyle w:val="a3"/>
          <w:rFonts w:cstheme="minorHAnsi"/>
          <w:i w:val="0"/>
          <w:iCs w:val="0"/>
          <w:color w:val="212529"/>
          <w:sz w:val="24"/>
          <w:szCs w:val="24"/>
          <w:shd w:val="clear" w:color="auto" w:fill="FFFFFF"/>
          <w:lang w:val="el-GR"/>
        </w:rPr>
        <w:tab/>
      </w:r>
      <w:r w:rsidRPr="00D8107D">
        <w:rPr>
          <w:rStyle w:val="a3"/>
          <w:rFonts w:ascii="Times New Roman" w:hAnsi="Times New Roman" w:cs="Times New Roman"/>
          <w:i w:val="0"/>
          <w:iCs w:val="0"/>
          <w:color w:val="212529"/>
          <w:sz w:val="24"/>
          <w:szCs w:val="24"/>
          <w:shd w:val="clear" w:color="auto" w:fill="FFFFFF"/>
          <w:lang w:val="el-GR"/>
        </w:rPr>
        <w:t xml:space="preserve">Περίληψη </w:t>
      </w:r>
      <w:r>
        <w:rPr>
          <w:rStyle w:val="a3"/>
          <w:rFonts w:ascii="Times New Roman" w:hAnsi="Times New Roman" w:cs="Times New Roman"/>
          <w:i w:val="0"/>
          <w:iCs w:val="0"/>
          <w:color w:val="212529"/>
          <w:sz w:val="24"/>
          <w:szCs w:val="24"/>
          <w:shd w:val="clear" w:color="auto" w:fill="FFFFFF"/>
          <w:lang w:val="el-GR"/>
        </w:rPr>
        <w:t>Πρόσκλησης</w:t>
      </w:r>
    </w:p>
    <w:p w14:paraId="32A457C9" w14:textId="77777777" w:rsidR="005E272B" w:rsidRDefault="005E272B" w:rsidP="00F700A3">
      <w:pPr>
        <w:spacing w:after="0" w:line="360" w:lineRule="auto"/>
        <w:jc w:val="both"/>
        <w:outlineLvl w:val="0"/>
        <w:rPr>
          <w:rStyle w:val="a3"/>
          <w:rFonts w:cstheme="minorHAnsi"/>
          <w:color w:val="212529"/>
          <w:sz w:val="24"/>
          <w:szCs w:val="24"/>
          <w:shd w:val="clear" w:color="auto" w:fill="FFFFFF"/>
          <w:lang w:val="el-GR"/>
        </w:rPr>
      </w:pPr>
    </w:p>
    <w:p w14:paraId="43F52541" w14:textId="52236346" w:rsidR="0068029E" w:rsidRPr="00236DA4" w:rsidRDefault="00E10AB6" w:rsidP="005E272B">
      <w:pPr>
        <w:spacing w:after="0" w:line="360" w:lineRule="auto"/>
        <w:ind w:firstLine="720"/>
        <w:jc w:val="both"/>
        <w:outlineLvl w:val="0"/>
        <w:rPr>
          <w:rFonts w:cstheme="minorHAnsi"/>
          <w:sz w:val="24"/>
          <w:szCs w:val="24"/>
          <w:lang w:val="el-GR"/>
        </w:rPr>
      </w:pPr>
      <w:r w:rsidRPr="00D8107D">
        <w:rPr>
          <w:rStyle w:val="a3"/>
          <w:rFonts w:cstheme="minorHAnsi"/>
          <w:i w:val="0"/>
          <w:iCs w:val="0"/>
          <w:color w:val="212529"/>
          <w:sz w:val="24"/>
          <w:szCs w:val="24"/>
          <w:shd w:val="clear" w:color="auto" w:fill="FFFFFF"/>
          <w:lang w:val="el-GR"/>
        </w:rPr>
        <w:t>Το Τμήμα</w:t>
      </w:r>
      <w:r w:rsidR="00F700A3" w:rsidRPr="00236DA4">
        <w:rPr>
          <w:rFonts w:eastAsia="Times New Roman" w:cstheme="minorHAnsi"/>
          <w:b/>
          <w:bCs/>
          <w:color w:val="555555"/>
          <w:sz w:val="24"/>
          <w:szCs w:val="24"/>
          <w:bdr w:val="none" w:sz="0" w:space="0" w:color="auto" w:frame="1"/>
          <w:lang w:val="el-GR"/>
        </w:rPr>
        <w:t xml:space="preserve"> Ιστορίας, Αρχαιολογίας και Διαχείρισης Πολιτισμικών Αγαθών </w:t>
      </w:r>
      <w:r w:rsidRPr="00236DA4">
        <w:rPr>
          <w:rStyle w:val="a3"/>
          <w:rFonts w:cstheme="minorHAnsi"/>
          <w:color w:val="212529"/>
          <w:sz w:val="24"/>
          <w:szCs w:val="24"/>
          <w:shd w:val="clear" w:color="auto" w:fill="FFFFFF"/>
          <w:lang w:val="el-GR"/>
        </w:rPr>
        <w:t xml:space="preserve"> του Πανεπιστημίου Πελοποννήσου, σε συνεργασία με το Γραφείο Πρακτικής Άσκησης του Πανεπιστημίου, στο πλαίσιο της Πράξης «</w:t>
      </w:r>
      <w:r w:rsidRPr="00236DA4">
        <w:rPr>
          <w:rStyle w:val="a4"/>
          <w:rFonts w:cstheme="minorHAnsi"/>
          <w:i/>
          <w:iCs/>
          <w:color w:val="212529"/>
          <w:sz w:val="24"/>
          <w:szCs w:val="24"/>
          <w:shd w:val="clear" w:color="auto" w:fill="FFFFFF"/>
          <w:lang w:val="el-GR"/>
        </w:rPr>
        <w:t>Πρακτική Άσκηση Πανεπιστημίου Πελοποννήσου ακ. ετών 2024-2025, 2025-2026 και 2026-2027»</w:t>
      </w:r>
      <w:r w:rsidRPr="00236DA4">
        <w:rPr>
          <w:rStyle w:val="a3"/>
          <w:rFonts w:cstheme="minorHAnsi"/>
          <w:color w:val="212529"/>
          <w:sz w:val="24"/>
          <w:szCs w:val="24"/>
          <w:shd w:val="clear" w:color="auto" w:fill="FFFFFF"/>
        </w:rPr>
        <w:t> </w:t>
      </w:r>
      <w:r w:rsidRPr="00236DA4">
        <w:rPr>
          <w:rStyle w:val="a3"/>
          <w:rFonts w:cstheme="minorHAnsi"/>
          <w:color w:val="212529"/>
          <w:sz w:val="24"/>
          <w:szCs w:val="24"/>
          <w:shd w:val="clear" w:color="auto" w:fill="FFFFFF"/>
          <w:lang w:val="el-GR"/>
        </w:rPr>
        <w:t>που συγχρηματοδοτείται από την Ευρωπαϊκή Ένωση (Ευρωπαϊκό Κοινωνικό Ταμείο) και από εθνικούς πόρους, μέσω του Προγράμματος «Ανθρώπινο Δυναμικό και Κοινωνική Συνοχή 2021-2027</w:t>
      </w:r>
      <w:r w:rsidRPr="00236DA4">
        <w:rPr>
          <w:rStyle w:val="a3"/>
          <w:rFonts w:cstheme="minorHAnsi"/>
          <w:b/>
          <w:color w:val="212529"/>
          <w:sz w:val="24"/>
          <w:szCs w:val="24"/>
          <w:shd w:val="clear" w:color="auto" w:fill="FFFFFF"/>
          <w:lang w:val="el-GR"/>
        </w:rPr>
        <w:t>», ανακοινώνουν την έναρξη νέου κύκλου Πρακτικής Άσκησης Φοιτητών μέσω ΕΣΠΑ για το Εαρινό Εξάμηνο του Ακαδημαϊκού Έτους 2025-2026</w:t>
      </w:r>
      <w:r w:rsidRPr="00236DA4">
        <w:rPr>
          <w:rStyle w:val="a3"/>
          <w:rFonts w:cstheme="minorHAnsi"/>
          <w:color w:val="212529"/>
          <w:sz w:val="24"/>
          <w:szCs w:val="24"/>
          <w:shd w:val="clear" w:color="auto" w:fill="FFFFFF"/>
          <w:lang w:val="el-GR"/>
        </w:rPr>
        <w:t xml:space="preserve"> και προσκαλούν τους ενδιαφερόμενους προπτυχιακούς φοιτητές να εκδηλώσουν το ενδιαφέρον τους υποβάλλοντας σχετική αίτηση σύμφωνα με τους όρους, τις προϋποθέσεις και τις διαδικασίες που περιγράφονται στο</w:t>
      </w:r>
      <w:r w:rsidRPr="00236DA4">
        <w:rPr>
          <w:rStyle w:val="a3"/>
          <w:rFonts w:cstheme="minorHAnsi"/>
          <w:color w:val="212529"/>
          <w:sz w:val="24"/>
          <w:szCs w:val="24"/>
          <w:shd w:val="clear" w:color="auto" w:fill="FFFFFF"/>
        </w:rPr>
        <w:t> </w:t>
      </w:r>
      <w:r w:rsidRPr="00236DA4">
        <w:rPr>
          <w:rStyle w:val="a4"/>
          <w:rFonts w:cstheme="minorHAnsi"/>
          <w:i/>
          <w:iCs/>
          <w:color w:val="212529"/>
          <w:sz w:val="24"/>
          <w:szCs w:val="24"/>
          <w:shd w:val="clear" w:color="auto" w:fill="FFFFFF"/>
          <w:lang w:val="el-GR"/>
        </w:rPr>
        <w:t>αρχείο</w:t>
      </w:r>
      <w:r w:rsidRPr="00236DA4">
        <w:rPr>
          <w:rStyle w:val="a3"/>
          <w:rFonts w:cstheme="minorHAnsi"/>
          <w:color w:val="212529"/>
          <w:sz w:val="24"/>
          <w:szCs w:val="24"/>
          <w:shd w:val="clear" w:color="auto" w:fill="FFFFFF"/>
        </w:rPr>
        <w:t> </w:t>
      </w:r>
      <w:r w:rsidRPr="00236DA4">
        <w:rPr>
          <w:rStyle w:val="a3"/>
          <w:rFonts w:cstheme="minorHAnsi"/>
          <w:color w:val="212529"/>
          <w:sz w:val="24"/>
          <w:szCs w:val="24"/>
          <w:shd w:val="clear" w:color="auto" w:fill="FFFFFF"/>
          <w:lang w:val="el-GR"/>
        </w:rPr>
        <w:t>της πρόσκλησης.</w:t>
      </w:r>
    </w:p>
    <w:sectPr w:rsidR="0068029E" w:rsidRPr="00236D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D3F"/>
    <w:rsid w:val="00236DA4"/>
    <w:rsid w:val="003C5D3F"/>
    <w:rsid w:val="004817A9"/>
    <w:rsid w:val="005E272B"/>
    <w:rsid w:val="0068029E"/>
    <w:rsid w:val="00D8107D"/>
    <w:rsid w:val="00E10AB6"/>
    <w:rsid w:val="00F7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7006"/>
  <w15:chartTrackingRefBased/>
  <w15:docId w15:val="{37E75D0D-E0C0-4511-AA81-FA2283EC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0A3"/>
    <w:rPr>
      <w:lang w:val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10AB6"/>
    <w:rPr>
      <w:i/>
      <w:iCs/>
    </w:rPr>
  </w:style>
  <w:style w:type="character" w:styleId="a4">
    <w:name w:val="Strong"/>
    <w:basedOn w:val="a0"/>
    <w:uiPriority w:val="22"/>
    <w:qFormat/>
    <w:rsid w:val="00E10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702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XOYNTH</dc:creator>
  <cp:keywords/>
  <dc:description/>
  <cp:lastModifiedBy>Thanassis Christou</cp:lastModifiedBy>
  <cp:revision>6</cp:revision>
  <dcterms:created xsi:type="dcterms:W3CDTF">2026-02-24T10:15:00Z</dcterms:created>
  <dcterms:modified xsi:type="dcterms:W3CDTF">2026-03-03T10:57:00Z</dcterms:modified>
</cp:coreProperties>
</file>